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F34687" w:rsidP="007145B9" w:rsidRDefault="00FA08A6" w14:paraId="2B230564" w14:textId="77777777">
      <w:pPr>
        <w:ind w:hanging="567"/>
      </w:pPr>
      <w:r>
        <w:rPr>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Pr="00012C01" w:rsidR="000227C7" w:rsidP="00012C01" w:rsidRDefault="00F173C9" w14:paraId="2B230632" w14:textId="707D75E5">
                                <w:pPr>
                                  <w:pStyle w:val="Title"/>
                                  <w:jc w:val="right"/>
                                  <w:rPr>
                                    <w:b/>
                                    <w:sz w:val="56"/>
                                  </w:rPr>
                                </w:pPr>
                                <w:r>
                                  <w:rPr>
                                    <w:b/>
                                    <w:sz w:val="56"/>
                                  </w:rPr>
                                  <w:t xml:space="preserve">Job Information </w:t>
                                </w:r>
                                <w:r w:rsidR="00847700">
                                  <w:rPr>
                                    <w:b/>
                                    <w:sz w:val="56"/>
                                  </w:rPr>
                                  <w:t>P</w:t>
                                </w:r>
                                <w:r>
                                  <w:rPr>
                                    <w:b/>
                                    <w:sz w:val="56"/>
                                  </w:rPr>
                                  <w:t>ack</w:t>
                                </w:r>
                                <w:r>
                                  <w:rPr>
                                    <w:b/>
                                    <w:sz w:val="56"/>
                                  </w:rPr>
                                  <w:br/>
                                </w:r>
                                <w:r>
                                  <w:rPr>
                                    <w:b/>
                                    <w:sz w:val="56"/>
                                  </w:rPr>
                                  <w:br/>
                                  <w:t xml:space="preserve">Early Years Education </w:t>
                                </w:r>
                                <w:proofErr w:type="gramStart"/>
                                <w:r>
                                  <w:rPr>
                                    <w:b/>
                                    <w:sz w:val="56"/>
                                  </w:rPr>
                                  <w:t>Manager</w:t>
                                </w:r>
                                <w:r w:rsidR="00FE10A7">
                                  <w:rPr>
                                    <w:b/>
                                    <w:sz w:val="56"/>
                                  </w:rPr>
                                  <w:t>(</w:t>
                                </w:r>
                                <w:proofErr w:type="gramEnd"/>
                                <w:r w:rsidR="00FE10A7">
                                  <w:rPr>
                                    <w:b/>
                                    <w:sz w:val="56"/>
                                  </w:rPr>
                                  <w:t xml:space="preserve">Maternity Cover) </w:t>
                                </w:r>
                                <w:r w:rsidR="00FE10A7">
                                  <w:rPr>
                                    <w:b/>
                                    <w:sz w:val="56"/>
                                  </w:rPr>
                                  <w:br/>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230618">
                <v:stroke joinstyle="miter"/>
                <v:path gradientshapeok="t" o:connecttype="rect"/>
              </v:shapetype>
              <v:shape id="Text Box 20"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Pr="00012C01" w:rsidR="000227C7" w:rsidP="00012C01" w:rsidRDefault="00F173C9" w14:paraId="2B230632" w14:textId="707D75E5">
                          <w:pPr>
                            <w:pStyle w:val="Title"/>
                            <w:jc w:val="right"/>
                            <w:rPr>
                              <w:b/>
                              <w:sz w:val="56"/>
                            </w:rPr>
                          </w:pPr>
                          <w:r>
                            <w:rPr>
                              <w:b/>
                              <w:sz w:val="56"/>
                            </w:rPr>
                            <w:t xml:space="preserve">Job Information </w:t>
                          </w:r>
                          <w:r w:rsidR="00847700">
                            <w:rPr>
                              <w:b/>
                              <w:sz w:val="56"/>
                            </w:rPr>
                            <w:t>P</w:t>
                          </w:r>
                          <w:r>
                            <w:rPr>
                              <w:b/>
                              <w:sz w:val="56"/>
                            </w:rPr>
                            <w:t>ack</w:t>
                          </w:r>
                          <w:r>
                            <w:rPr>
                              <w:b/>
                              <w:sz w:val="56"/>
                            </w:rPr>
                            <w:br/>
                          </w:r>
                          <w:r>
                            <w:rPr>
                              <w:b/>
                              <w:sz w:val="56"/>
                            </w:rPr>
                            <w:br/>
                            <w:t xml:space="preserve">Early Years Education </w:t>
                          </w:r>
                          <w:proofErr w:type="gramStart"/>
                          <w:r>
                            <w:rPr>
                              <w:b/>
                              <w:sz w:val="56"/>
                            </w:rPr>
                            <w:t>Manager</w:t>
                          </w:r>
                          <w:r w:rsidR="00FE10A7">
                            <w:rPr>
                              <w:b/>
                              <w:sz w:val="56"/>
                            </w:rPr>
                            <w:t>(</w:t>
                          </w:r>
                          <w:proofErr w:type="gramEnd"/>
                          <w:r w:rsidR="00FE10A7">
                            <w:rPr>
                              <w:b/>
                              <w:sz w:val="56"/>
                            </w:rPr>
                            <w:t xml:space="preserve">Maternity Cover) </w:t>
                          </w:r>
                          <w:r w:rsidR="00FE10A7">
                            <w:rPr>
                              <w:b/>
                              <w:sz w:val="56"/>
                            </w:rPr>
                            <w:br/>
                          </w:r>
                        </w:p>
                      </w:sdtContent>
                    </w:sdt>
                  </w:txbxContent>
                </v:textbox>
                <w10:wrap anchorx="page" anchory="page"/>
                <w10:anchorlock/>
              </v:shape>
            </w:pict>
          </mc:Fallback>
        </mc:AlternateContent>
      </w:r>
      <w:r w:rsidR="00F34687">
        <w:br w:type="page"/>
      </w:r>
    </w:p>
    <w:p w:rsidRPr="00281CA7" w:rsidR="00250E1D" w:rsidP="00281CA7" w:rsidRDefault="00250E1D" w14:paraId="2B230583" w14:textId="7777777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Our values</w:t>
      </w:r>
    </w:p>
    <w:p w:rsidR="00281CA7" w:rsidP="00C22E98" w:rsidRDefault="00281CA7" w14:paraId="2B230584" w14:textId="77777777">
      <w:pPr>
        <w:pStyle w:val="TableParagraph"/>
        <w:ind w:left="107"/>
        <w:rPr>
          <w:rFonts w:asciiTheme="minorHAnsi" w:hAnsiTheme="minorHAnsi"/>
          <w:color w:val="595959" w:themeColor="text1" w:themeTint="A6"/>
          <w:szCs w:val="20"/>
        </w:rPr>
      </w:pPr>
    </w:p>
    <w:p w:rsidR="00281CA7" w:rsidP="00C22E98" w:rsidRDefault="00281CA7" w14:paraId="2B230585" w14:textId="77777777">
      <w:pPr>
        <w:pStyle w:val="TableParagraph"/>
        <w:ind w:left="107"/>
        <w:rPr>
          <w:rFonts w:asciiTheme="minorHAnsi" w:hAnsiTheme="minorHAnsi"/>
          <w:color w:val="595959" w:themeColor="text1" w:themeTint="A6"/>
          <w:szCs w:val="20"/>
        </w:rPr>
      </w:pPr>
    </w:p>
    <w:p w:rsidR="00250E1D" w:rsidP="00281CA7" w:rsidRDefault="00250E1D" w14:paraId="2B230586" w14:textId="7777777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rsidRPr="00C22E98" w:rsidR="00281CA7" w:rsidP="00281CA7" w:rsidRDefault="00281CA7" w14:paraId="2B230587" w14:textId="77777777">
      <w:pPr>
        <w:pStyle w:val="TableParagraph"/>
        <w:ind w:left="0" w:right="-993"/>
        <w:rPr>
          <w:rFonts w:asciiTheme="minorHAnsi" w:hAnsiTheme="minorHAnsi"/>
          <w:color w:val="595959" w:themeColor="text1" w:themeTint="A6"/>
          <w:szCs w:val="20"/>
        </w:rPr>
      </w:pPr>
    </w:p>
    <w:p w:rsidR="00250E1D" w:rsidP="00281CA7" w:rsidRDefault="00250E1D" w14:paraId="2B230588" w14:textId="7777777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rsidRPr="00C22E98" w:rsidR="00281CA7" w:rsidP="00281CA7" w:rsidRDefault="00281CA7" w14:paraId="2B230589" w14:textId="77777777">
      <w:pPr>
        <w:pStyle w:val="TableParagraph"/>
        <w:tabs>
          <w:tab w:val="left" w:pos="828"/>
        </w:tabs>
        <w:ind w:right="-426" w:hanging="361"/>
        <w:rPr>
          <w:rFonts w:asciiTheme="minorHAnsi" w:hAnsiTheme="minorHAnsi"/>
          <w:color w:val="595959" w:themeColor="text1" w:themeTint="A6"/>
          <w:szCs w:val="20"/>
        </w:rPr>
      </w:pPr>
    </w:p>
    <w:p w:rsidR="00250E1D" w:rsidP="00281CA7" w:rsidRDefault="00250E1D" w14:paraId="2B23058A" w14:textId="7777777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rsidRPr="00C22E98" w:rsidR="00281CA7" w:rsidP="00281CA7" w:rsidRDefault="00281CA7" w14:paraId="2B23058B" w14:textId="77777777">
      <w:pPr>
        <w:pStyle w:val="TableParagraph"/>
        <w:tabs>
          <w:tab w:val="left" w:pos="828"/>
        </w:tabs>
        <w:ind w:left="0" w:right="-426" w:hanging="361"/>
        <w:rPr>
          <w:rFonts w:asciiTheme="minorHAnsi" w:hAnsiTheme="minorHAnsi"/>
          <w:color w:val="595959" w:themeColor="text1" w:themeTint="A6"/>
          <w:szCs w:val="20"/>
        </w:rPr>
      </w:pPr>
    </w:p>
    <w:p w:rsidR="00250E1D" w:rsidP="00281CA7" w:rsidRDefault="00250E1D" w14:paraId="2B23058C" w14:textId="7777777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rsidRPr="00C22E98" w:rsidR="00281CA7" w:rsidP="00281CA7" w:rsidRDefault="00281CA7" w14:paraId="2B23058D" w14:textId="77777777">
      <w:pPr>
        <w:pStyle w:val="TableParagraph"/>
        <w:tabs>
          <w:tab w:val="left" w:pos="828"/>
        </w:tabs>
        <w:ind w:left="0" w:right="-426" w:hanging="361"/>
        <w:rPr>
          <w:rFonts w:asciiTheme="minorHAnsi" w:hAnsiTheme="minorHAnsi"/>
          <w:color w:val="595959" w:themeColor="text1" w:themeTint="A6"/>
          <w:szCs w:val="20"/>
        </w:rPr>
      </w:pPr>
    </w:p>
    <w:p w:rsidR="00250E1D" w:rsidP="00281CA7" w:rsidRDefault="00250E1D" w14:paraId="2B23058E" w14:textId="7777777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rsidRPr="00C22E98" w:rsidR="00281CA7" w:rsidP="00281CA7" w:rsidRDefault="00281CA7" w14:paraId="2B23058F" w14:textId="77777777">
      <w:pPr>
        <w:pStyle w:val="TableParagraph"/>
        <w:tabs>
          <w:tab w:val="left" w:pos="828"/>
        </w:tabs>
        <w:ind w:left="0" w:right="1106" w:hanging="361"/>
        <w:rPr>
          <w:rFonts w:asciiTheme="minorHAnsi" w:hAnsiTheme="minorHAnsi"/>
          <w:color w:val="595959" w:themeColor="text1" w:themeTint="A6"/>
          <w:szCs w:val="20"/>
        </w:rPr>
      </w:pPr>
    </w:p>
    <w:p w:rsidRPr="00281CA7" w:rsidR="00250E1D" w:rsidP="00281CA7" w:rsidRDefault="00250E1D" w14:paraId="2B230590" w14:textId="7777777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rsidRPr="00C22E98" w:rsidR="00250E1D" w:rsidP="00C22E98" w:rsidRDefault="00250E1D" w14:paraId="2B230591" w14:textId="77777777">
      <w:pPr>
        <w:spacing w:after="0" w:line="240" w:lineRule="auto"/>
        <w:rPr>
          <w:color w:val="595959" w:themeColor="text1" w:themeTint="A6"/>
          <w:sz w:val="22"/>
        </w:rPr>
      </w:pPr>
      <w:r w:rsidRPr="00C22E98">
        <w:rPr>
          <w:color w:val="595959" w:themeColor="text1" w:themeTint="A6"/>
          <w:sz w:val="22"/>
        </w:rPr>
        <w:br w:type="page"/>
      </w:r>
    </w:p>
    <w:p w:rsidR="00A24841" w:rsidP="00A24841" w:rsidRDefault="00281CA7" w14:paraId="01EBFF71" w14:textId="49C65243">
      <w:pPr>
        <w:pStyle w:val="Default"/>
        <w:ind w:left="2160" w:hanging="2160"/>
        <w:rPr>
          <w:rFonts w:asciiTheme="minorHAnsi" w:hAnsiTheme="minorHAnsi"/>
          <w:b/>
          <w:color w:val="595959" w:themeColor="text1" w:themeTint="A6"/>
          <w:szCs w:val="20"/>
        </w:rPr>
      </w:pPr>
      <w:r w:rsidRPr="00281CA7">
        <w:rPr>
          <w:rFonts w:asciiTheme="minorHAnsi" w:hAnsiTheme="minorHAnsi"/>
          <w:b/>
          <w:color w:val="595959" w:themeColor="text1" w:themeTint="A6"/>
          <w:szCs w:val="20"/>
        </w:rPr>
        <w:lastRenderedPageBreak/>
        <w:t>Title:</w:t>
      </w:r>
      <w:r w:rsidRPr="00281CA7">
        <w:rPr>
          <w:rFonts w:asciiTheme="minorHAnsi" w:hAnsiTheme="minorHAnsi"/>
          <w:b/>
          <w:color w:val="595959" w:themeColor="text1" w:themeTint="A6"/>
          <w:szCs w:val="20"/>
        </w:rPr>
        <w:tab/>
      </w:r>
      <w:r w:rsidR="00F258E6">
        <w:rPr>
          <w:rFonts w:asciiTheme="minorHAnsi" w:hAnsiTheme="minorHAnsi"/>
          <w:b/>
          <w:color w:val="595959" w:themeColor="text1" w:themeTint="A6"/>
          <w:szCs w:val="20"/>
        </w:rPr>
        <w:t xml:space="preserve">Barley wood Nursey </w:t>
      </w:r>
      <w:proofErr w:type="gramStart"/>
      <w:r w:rsidR="00F258E6">
        <w:rPr>
          <w:rFonts w:asciiTheme="minorHAnsi" w:hAnsiTheme="minorHAnsi"/>
          <w:b/>
          <w:color w:val="595959" w:themeColor="text1" w:themeTint="A6"/>
          <w:szCs w:val="20"/>
        </w:rPr>
        <w:t xml:space="preserve">Manager </w:t>
      </w:r>
      <w:r w:rsidR="00A24841">
        <w:rPr>
          <w:rFonts w:asciiTheme="minorHAnsi" w:hAnsiTheme="minorHAnsi"/>
          <w:b/>
          <w:color w:val="595959" w:themeColor="text1" w:themeTint="A6"/>
          <w:szCs w:val="20"/>
        </w:rPr>
        <w:t xml:space="preserve"> </w:t>
      </w:r>
      <w:r w:rsidR="00FE10A7">
        <w:rPr>
          <w:rFonts w:asciiTheme="minorHAnsi" w:hAnsiTheme="minorHAnsi"/>
          <w:b/>
          <w:color w:val="595959" w:themeColor="text1" w:themeTint="A6"/>
          <w:szCs w:val="20"/>
        </w:rPr>
        <w:t>(</w:t>
      </w:r>
      <w:proofErr w:type="gramEnd"/>
      <w:r w:rsidR="00FE10A7">
        <w:rPr>
          <w:rFonts w:asciiTheme="minorHAnsi" w:hAnsiTheme="minorHAnsi"/>
          <w:b/>
          <w:color w:val="595959" w:themeColor="text1" w:themeTint="A6"/>
          <w:szCs w:val="20"/>
        </w:rPr>
        <w:t>Maternity Cover)</w:t>
      </w:r>
    </w:p>
    <w:p w:rsidRPr="00281CA7" w:rsidR="00281CA7" w:rsidP="00C22E98" w:rsidRDefault="00281CA7" w14:paraId="2B230593" w14:textId="77777777">
      <w:pPr>
        <w:pStyle w:val="Default"/>
        <w:rPr>
          <w:rFonts w:asciiTheme="minorHAnsi" w:hAnsiTheme="minorHAnsi"/>
          <w:b/>
          <w:color w:val="595959" w:themeColor="text1" w:themeTint="A6"/>
          <w:szCs w:val="20"/>
        </w:rPr>
      </w:pPr>
    </w:p>
    <w:p w:rsidRPr="00281CA7" w:rsidR="00281CA7" w:rsidP="00C22E98" w:rsidRDefault="00281CA7" w14:paraId="2B230594" w14:textId="222816F0">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A24841">
        <w:rPr>
          <w:rFonts w:asciiTheme="minorHAnsi" w:hAnsiTheme="minorHAnsi"/>
          <w:b/>
          <w:color w:val="595959" w:themeColor="text1" w:themeTint="A6"/>
          <w:szCs w:val="20"/>
        </w:rPr>
        <w:t>Head of Early Years Education</w:t>
      </w:r>
    </w:p>
    <w:p w:rsidRPr="00C22E98" w:rsidR="00281CA7" w:rsidP="00C22E98" w:rsidRDefault="00281CA7" w14:paraId="2B230595" w14:textId="77777777">
      <w:pPr>
        <w:pStyle w:val="Default"/>
        <w:rPr>
          <w:rFonts w:asciiTheme="minorHAnsi" w:hAnsiTheme="minorHAnsi"/>
          <w:color w:val="595959" w:themeColor="text1" w:themeTint="A6"/>
          <w:sz w:val="22"/>
          <w:szCs w:val="20"/>
        </w:rPr>
      </w:pPr>
    </w:p>
    <w:p w:rsidRPr="00C22E98" w:rsidR="00250E1D" w:rsidP="000D6BB3" w:rsidRDefault="00250E1D" w14:paraId="2B230596" w14:textId="77777777">
      <w:pPr>
        <w:pStyle w:val="Default"/>
        <w:ind w:right="-710"/>
        <w:rPr>
          <w:rFonts w:asciiTheme="minorHAnsi" w:hAnsiTheme="minorHAnsi"/>
          <w:color w:val="595959" w:themeColor="text1" w:themeTint="A6"/>
          <w:sz w:val="22"/>
          <w:szCs w:val="20"/>
        </w:rPr>
      </w:pPr>
    </w:p>
    <w:p w:rsidRPr="00C22E98" w:rsidR="00250E1D" w:rsidP="000D6BB3" w:rsidRDefault="00250E1D" w14:paraId="2B230597" w14:textId="77777777">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Background </w:t>
      </w:r>
    </w:p>
    <w:p w:rsidR="00012C01" w:rsidP="00012C01" w:rsidRDefault="00012C01" w14:paraId="531792A4" w14:textId="77777777">
      <w:pPr>
        <w:spacing w:after="0" w:line="240" w:lineRule="auto"/>
        <w:jc w:val="both"/>
        <w:rPr>
          <w:rFonts w:asciiTheme="majorHAnsi" w:hAnsiTheme="majorHAnsi"/>
          <w:color w:val="404040" w:themeColor="text1" w:themeTint="BF"/>
          <w:sz w:val="22"/>
          <w:szCs w:val="22"/>
        </w:rPr>
      </w:pPr>
    </w:p>
    <w:p w:rsidR="00A24841" w:rsidP="008C4BAB" w:rsidRDefault="00A24841" w14:paraId="424EAF8D" w14:textId="14951F89">
      <w:pPr>
        <w:spacing w:after="0" w:line="240" w:lineRule="auto"/>
        <w:ind w:right="-1134"/>
        <w:rPr>
          <w:rFonts w:asciiTheme="majorHAnsi" w:hAnsiTheme="majorHAnsi"/>
          <w:color w:val="404040" w:themeColor="text1" w:themeTint="BF"/>
          <w:sz w:val="22"/>
          <w:szCs w:val="22"/>
        </w:rPr>
      </w:pPr>
      <w:r w:rsidRPr="00012C01">
        <w:rPr>
          <w:rFonts w:asciiTheme="majorHAnsi" w:hAnsiTheme="majorHAnsi"/>
          <w:color w:val="404040" w:themeColor="text1" w:themeTint="BF"/>
          <w:sz w:val="22"/>
          <w:szCs w:val="22"/>
        </w:rPr>
        <w:t>A</w:t>
      </w:r>
      <w:r w:rsidR="00847700">
        <w:rPr>
          <w:rFonts w:asciiTheme="majorHAnsi" w:hAnsiTheme="majorHAnsi"/>
          <w:color w:val="404040" w:themeColor="text1" w:themeTint="BF"/>
          <w:sz w:val="22"/>
          <w:szCs w:val="22"/>
        </w:rPr>
        <w:t xml:space="preserve">n </w:t>
      </w:r>
      <w:r w:rsidRPr="00012C01">
        <w:rPr>
          <w:rFonts w:asciiTheme="majorHAnsi" w:hAnsiTheme="majorHAnsi"/>
          <w:color w:val="404040" w:themeColor="text1" w:themeTint="BF"/>
          <w:sz w:val="22"/>
          <w:szCs w:val="22"/>
        </w:rPr>
        <w:t xml:space="preserve">opportunity has opened up for an exceptional leader at one of our six nurseries. </w:t>
      </w:r>
      <w:r w:rsidR="00F258E6">
        <w:rPr>
          <w:rFonts w:asciiTheme="majorHAnsi" w:hAnsiTheme="majorHAnsi"/>
          <w:color w:val="404040" w:themeColor="text1" w:themeTint="BF"/>
          <w:sz w:val="22"/>
          <w:szCs w:val="22"/>
        </w:rPr>
        <w:t>Barley wood</w:t>
      </w:r>
      <w:r w:rsidRPr="00012C01">
        <w:rPr>
          <w:rFonts w:asciiTheme="majorHAnsi" w:hAnsiTheme="majorHAnsi"/>
          <w:color w:val="404040" w:themeColor="text1" w:themeTint="BF"/>
          <w:sz w:val="22"/>
          <w:szCs w:val="22"/>
        </w:rPr>
        <w:t xml:space="preserve"> </w:t>
      </w:r>
      <w:r w:rsidR="00C929EE">
        <w:rPr>
          <w:rFonts w:asciiTheme="majorHAnsi" w:hAnsiTheme="majorHAnsi"/>
          <w:color w:val="404040" w:themeColor="text1" w:themeTint="BF"/>
          <w:sz w:val="22"/>
          <w:szCs w:val="22"/>
        </w:rPr>
        <w:t>n</w:t>
      </w:r>
      <w:r w:rsidRPr="00012C01">
        <w:rPr>
          <w:rFonts w:asciiTheme="majorHAnsi" w:hAnsiTheme="majorHAnsi"/>
          <w:color w:val="404040" w:themeColor="text1" w:themeTint="BF"/>
          <w:sz w:val="22"/>
          <w:szCs w:val="22"/>
        </w:rPr>
        <w:t xml:space="preserve">ursery </w:t>
      </w:r>
      <w:r w:rsidR="00F258E6">
        <w:rPr>
          <w:rFonts w:asciiTheme="majorHAnsi" w:hAnsiTheme="majorHAnsi"/>
          <w:color w:val="404040" w:themeColor="text1" w:themeTint="BF"/>
          <w:sz w:val="22"/>
          <w:szCs w:val="22"/>
        </w:rPr>
        <w:t xml:space="preserve">was designed and created by </w:t>
      </w:r>
      <w:r w:rsidRPr="00012C01">
        <w:rPr>
          <w:rFonts w:asciiTheme="majorHAnsi" w:hAnsiTheme="majorHAnsi"/>
          <w:color w:val="404040" w:themeColor="text1" w:themeTint="BF"/>
          <w:sz w:val="22"/>
          <w:szCs w:val="22"/>
        </w:rPr>
        <w:t xml:space="preserve">YMCA Dulverton Group </w:t>
      </w:r>
      <w:r w:rsidR="00F258E6">
        <w:rPr>
          <w:rFonts w:asciiTheme="majorHAnsi" w:hAnsiTheme="majorHAnsi"/>
          <w:color w:val="404040" w:themeColor="text1" w:themeTint="BF"/>
          <w:sz w:val="22"/>
          <w:szCs w:val="22"/>
        </w:rPr>
        <w:t xml:space="preserve">in </w:t>
      </w:r>
      <w:r w:rsidR="008873B3">
        <w:rPr>
          <w:rFonts w:asciiTheme="majorHAnsi" w:hAnsiTheme="majorHAnsi"/>
          <w:color w:val="404040" w:themeColor="text1" w:themeTint="BF"/>
          <w:sz w:val="22"/>
          <w:szCs w:val="22"/>
        </w:rPr>
        <w:t>201</w:t>
      </w:r>
      <w:r w:rsidR="001725E2">
        <w:rPr>
          <w:rFonts w:asciiTheme="majorHAnsi" w:hAnsiTheme="majorHAnsi"/>
          <w:color w:val="404040" w:themeColor="text1" w:themeTint="BF"/>
          <w:sz w:val="22"/>
          <w:szCs w:val="22"/>
        </w:rPr>
        <w:t>6</w:t>
      </w:r>
      <w:r w:rsidRPr="00012C01">
        <w:rPr>
          <w:rFonts w:asciiTheme="majorHAnsi" w:hAnsiTheme="majorHAnsi"/>
          <w:color w:val="404040" w:themeColor="text1" w:themeTint="BF"/>
          <w:sz w:val="22"/>
          <w:szCs w:val="22"/>
        </w:rPr>
        <w:t>, since our pur</w:t>
      </w:r>
      <w:r w:rsidR="008873B3">
        <w:rPr>
          <w:rFonts w:asciiTheme="majorHAnsi" w:hAnsiTheme="majorHAnsi"/>
          <w:color w:val="404040" w:themeColor="text1" w:themeTint="BF"/>
          <w:sz w:val="22"/>
          <w:szCs w:val="22"/>
        </w:rPr>
        <w:t>chase of Barley wood house</w:t>
      </w:r>
      <w:r w:rsidRPr="00012C01">
        <w:rPr>
          <w:rFonts w:asciiTheme="majorHAnsi" w:hAnsiTheme="majorHAnsi"/>
          <w:color w:val="404040" w:themeColor="text1" w:themeTint="BF"/>
          <w:sz w:val="22"/>
          <w:szCs w:val="22"/>
        </w:rPr>
        <w:t>.</w:t>
      </w:r>
    </w:p>
    <w:p w:rsidRPr="00012C01" w:rsidR="00012C01" w:rsidP="008C4BAB" w:rsidRDefault="00012C01" w14:paraId="184054C5" w14:textId="77777777">
      <w:pPr>
        <w:spacing w:after="0" w:line="240" w:lineRule="auto"/>
        <w:ind w:right="-1134"/>
        <w:rPr>
          <w:rFonts w:asciiTheme="majorHAnsi" w:hAnsiTheme="majorHAnsi"/>
          <w:color w:val="404040" w:themeColor="text1" w:themeTint="BF"/>
          <w:sz w:val="22"/>
          <w:szCs w:val="22"/>
        </w:rPr>
      </w:pPr>
    </w:p>
    <w:p w:rsidRPr="00EA1F76" w:rsidR="00EA1F76" w:rsidP="00EA1F76" w:rsidRDefault="00A24841" w14:paraId="6709C627" w14:textId="76D66C86">
      <w:pPr>
        <w:spacing w:after="0" w:line="240" w:lineRule="auto"/>
        <w:ind w:right="-1134"/>
        <w:rPr>
          <w:rFonts w:asciiTheme="majorHAnsi" w:hAnsiTheme="majorHAnsi"/>
          <w:color w:val="404040" w:themeColor="text1" w:themeTint="BF"/>
          <w:sz w:val="22"/>
          <w:szCs w:val="22"/>
        </w:rPr>
      </w:pPr>
      <w:r w:rsidRPr="00012C01">
        <w:rPr>
          <w:rFonts w:asciiTheme="majorHAnsi" w:hAnsiTheme="majorHAnsi"/>
          <w:color w:val="404040" w:themeColor="text1" w:themeTint="BF"/>
          <w:sz w:val="22"/>
          <w:szCs w:val="22"/>
        </w:rPr>
        <w:t xml:space="preserve">The </w:t>
      </w:r>
      <w:r w:rsidRPr="00012C01" w:rsidR="00847700">
        <w:rPr>
          <w:rFonts w:asciiTheme="majorHAnsi" w:hAnsiTheme="majorHAnsi"/>
          <w:color w:val="404040" w:themeColor="text1" w:themeTint="BF"/>
          <w:sz w:val="22"/>
          <w:szCs w:val="22"/>
        </w:rPr>
        <w:t>100</w:t>
      </w:r>
      <w:r w:rsidR="00847700">
        <w:rPr>
          <w:rFonts w:asciiTheme="majorHAnsi" w:hAnsiTheme="majorHAnsi"/>
          <w:color w:val="404040" w:themeColor="text1" w:themeTint="BF"/>
          <w:sz w:val="22"/>
          <w:szCs w:val="22"/>
        </w:rPr>
        <w:t>-place</w:t>
      </w:r>
      <w:r w:rsidRPr="00012C01">
        <w:rPr>
          <w:rFonts w:asciiTheme="majorHAnsi" w:hAnsiTheme="majorHAnsi"/>
          <w:color w:val="404040" w:themeColor="text1" w:themeTint="BF"/>
          <w:sz w:val="22"/>
          <w:szCs w:val="22"/>
        </w:rPr>
        <w:t xml:space="preserve"> setting is based </w:t>
      </w:r>
      <w:r w:rsidR="00EA1F76">
        <w:rPr>
          <w:rFonts w:asciiTheme="majorHAnsi" w:hAnsiTheme="majorHAnsi"/>
          <w:color w:val="404040" w:themeColor="text1" w:themeTint="BF"/>
          <w:sz w:val="22"/>
          <w:szCs w:val="22"/>
        </w:rPr>
        <w:t>in one half of the Barley wood house, which was b</w:t>
      </w:r>
      <w:r w:rsidRPr="00EA1F76" w:rsidR="00EA1F76">
        <w:rPr>
          <w:rFonts w:asciiTheme="majorHAnsi" w:hAnsiTheme="majorHAnsi"/>
          <w:color w:val="404040" w:themeColor="text1" w:themeTint="BF"/>
          <w:sz w:val="22"/>
          <w:szCs w:val="22"/>
        </w:rPr>
        <w:t>uilt in 180</w:t>
      </w:r>
      <w:r w:rsidR="00EA1F76">
        <w:rPr>
          <w:rFonts w:asciiTheme="majorHAnsi" w:hAnsiTheme="majorHAnsi"/>
          <w:color w:val="404040" w:themeColor="text1" w:themeTint="BF"/>
          <w:sz w:val="22"/>
          <w:szCs w:val="22"/>
        </w:rPr>
        <w:t>1. T</w:t>
      </w:r>
      <w:r w:rsidRPr="00EA1F76" w:rsidR="00EA1F76">
        <w:rPr>
          <w:rFonts w:asciiTheme="majorHAnsi" w:hAnsiTheme="majorHAnsi"/>
          <w:color w:val="404040" w:themeColor="text1" w:themeTint="BF"/>
          <w:sz w:val="22"/>
          <w:szCs w:val="22"/>
        </w:rPr>
        <w:t>his magnificent building is steeped in history with many of its</w:t>
      </w:r>
    </w:p>
    <w:p w:rsidRPr="00EA1F76" w:rsidR="00EA1F76" w:rsidP="00EA1F76" w:rsidRDefault="00EA1F76" w14:paraId="186063EE" w14:textId="07489223">
      <w:pPr>
        <w:spacing w:after="0" w:line="240" w:lineRule="auto"/>
        <w:ind w:right="-1134"/>
        <w:rPr>
          <w:rFonts w:asciiTheme="majorHAnsi" w:hAnsiTheme="majorHAnsi"/>
          <w:color w:val="404040" w:themeColor="text1" w:themeTint="BF"/>
          <w:sz w:val="22"/>
          <w:szCs w:val="22"/>
        </w:rPr>
      </w:pPr>
      <w:r w:rsidRPr="00EA1F76">
        <w:rPr>
          <w:rFonts w:asciiTheme="majorHAnsi" w:hAnsiTheme="majorHAnsi"/>
          <w:color w:val="404040" w:themeColor="text1" w:themeTint="BF"/>
          <w:sz w:val="22"/>
          <w:szCs w:val="22"/>
        </w:rPr>
        <w:t>charming original features remaining to this day.</w:t>
      </w:r>
      <w:r w:rsidRPr="00EA1F76">
        <w:rPr>
          <w:rFonts w:asciiTheme="majorHAnsi" w:hAnsiTheme="majorHAnsi"/>
          <w:color w:val="404040" w:themeColor="text1" w:themeTint="BF"/>
          <w:sz w:val="22"/>
          <w:szCs w:val="22"/>
        </w:rPr>
        <w:cr/>
      </w:r>
      <w:r>
        <w:rPr>
          <w:rFonts w:asciiTheme="majorHAnsi" w:hAnsiTheme="majorHAnsi"/>
          <w:color w:val="404040" w:themeColor="text1" w:themeTint="BF"/>
          <w:sz w:val="22"/>
          <w:szCs w:val="22"/>
        </w:rPr>
        <w:t>The setting is n</w:t>
      </w:r>
      <w:r w:rsidRPr="00EA1F76">
        <w:rPr>
          <w:rFonts w:asciiTheme="majorHAnsi" w:hAnsiTheme="majorHAnsi"/>
          <w:color w:val="404040" w:themeColor="text1" w:themeTint="BF"/>
          <w:sz w:val="22"/>
          <w:szCs w:val="22"/>
        </w:rPr>
        <w:t>estled in 11 acres of woodland with beautiful gardens to explore, the</w:t>
      </w:r>
    </w:p>
    <w:p w:rsidR="00EA1F76" w:rsidP="00EA1F76" w:rsidRDefault="00EA1F76" w14:paraId="44E65131" w14:textId="3F651C47">
      <w:pPr>
        <w:spacing w:after="0" w:line="240" w:lineRule="auto"/>
        <w:ind w:right="-1134"/>
        <w:rPr>
          <w:rFonts w:asciiTheme="majorHAnsi" w:hAnsiTheme="majorHAnsi"/>
          <w:color w:val="404040" w:themeColor="text1" w:themeTint="BF"/>
          <w:sz w:val="22"/>
          <w:szCs w:val="22"/>
        </w:rPr>
      </w:pPr>
      <w:r w:rsidRPr="00EA1F76">
        <w:rPr>
          <w:rFonts w:asciiTheme="majorHAnsi" w:hAnsiTheme="majorHAnsi"/>
          <w:color w:val="404040" w:themeColor="text1" w:themeTint="BF"/>
          <w:sz w:val="22"/>
          <w:szCs w:val="22"/>
        </w:rPr>
        <w:t>grounds and views at Barley Wood really are breath taking.</w:t>
      </w:r>
      <w:r>
        <w:rPr>
          <w:rFonts w:asciiTheme="majorHAnsi" w:hAnsiTheme="majorHAnsi"/>
          <w:color w:val="404040" w:themeColor="text1" w:themeTint="BF"/>
          <w:sz w:val="22"/>
          <w:szCs w:val="22"/>
        </w:rPr>
        <w:t xml:space="preserve"> It is truly unique backdrop to our children’s education, where views of the Mendip Hills overlook the Italian garden with its beautiful pond and </w:t>
      </w:r>
      <w:r w:rsidR="00C929EE">
        <w:rPr>
          <w:rFonts w:asciiTheme="majorHAnsi" w:hAnsiTheme="majorHAnsi"/>
          <w:color w:val="404040" w:themeColor="text1" w:themeTint="BF"/>
          <w:sz w:val="22"/>
          <w:szCs w:val="22"/>
        </w:rPr>
        <w:t>“</w:t>
      </w:r>
      <w:r>
        <w:rPr>
          <w:rFonts w:asciiTheme="majorHAnsi" w:hAnsiTheme="majorHAnsi"/>
          <w:color w:val="404040" w:themeColor="text1" w:themeTint="BF"/>
          <w:sz w:val="22"/>
          <w:szCs w:val="22"/>
        </w:rPr>
        <w:t>secret gardens</w:t>
      </w:r>
      <w:r w:rsidR="00C929EE">
        <w:rPr>
          <w:rFonts w:asciiTheme="majorHAnsi" w:hAnsiTheme="majorHAnsi"/>
          <w:color w:val="404040" w:themeColor="text1" w:themeTint="BF"/>
          <w:sz w:val="22"/>
          <w:szCs w:val="22"/>
        </w:rPr>
        <w:t>”</w:t>
      </w:r>
      <w:r>
        <w:rPr>
          <w:rFonts w:asciiTheme="majorHAnsi" w:hAnsiTheme="majorHAnsi"/>
          <w:color w:val="404040" w:themeColor="text1" w:themeTint="BF"/>
          <w:sz w:val="22"/>
          <w:szCs w:val="22"/>
        </w:rPr>
        <w:t xml:space="preserve">. </w:t>
      </w:r>
    </w:p>
    <w:p w:rsidR="00C929EE" w:rsidP="00EA1F76" w:rsidRDefault="00C929EE" w14:paraId="63A6B457" w14:textId="77777777">
      <w:pPr>
        <w:spacing w:after="0" w:line="240" w:lineRule="auto"/>
        <w:ind w:right="-1134"/>
        <w:rPr>
          <w:rFonts w:asciiTheme="majorHAnsi" w:hAnsiTheme="majorHAnsi"/>
          <w:color w:val="404040" w:themeColor="text1" w:themeTint="BF"/>
          <w:sz w:val="22"/>
          <w:szCs w:val="22"/>
        </w:rPr>
      </w:pPr>
    </w:p>
    <w:p w:rsidR="00EA1F76" w:rsidP="00EA1F76" w:rsidRDefault="00EA1F76" w14:paraId="7B52FC1E" w14:textId="6F899FC3">
      <w:pPr>
        <w:spacing w:after="0" w:line="240" w:lineRule="auto"/>
        <w:ind w:right="-1134"/>
        <w:rPr>
          <w:rFonts w:asciiTheme="majorHAnsi" w:hAnsiTheme="majorHAnsi"/>
          <w:color w:val="404040" w:themeColor="text1" w:themeTint="BF"/>
          <w:sz w:val="22"/>
          <w:szCs w:val="22"/>
        </w:rPr>
      </w:pPr>
      <w:r>
        <w:rPr>
          <w:rFonts w:asciiTheme="majorHAnsi" w:hAnsiTheme="majorHAnsi"/>
          <w:color w:val="404040" w:themeColor="text1" w:themeTint="BF"/>
          <w:sz w:val="22"/>
          <w:szCs w:val="22"/>
        </w:rPr>
        <w:t xml:space="preserve">We place great importance on the </w:t>
      </w:r>
      <w:r w:rsidR="00C929EE">
        <w:rPr>
          <w:rFonts w:asciiTheme="majorHAnsi" w:hAnsiTheme="majorHAnsi"/>
          <w:color w:val="404040" w:themeColor="text1" w:themeTint="BF"/>
          <w:sz w:val="22"/>
          <w:szCs w:val="22"/>
        </w:rPr>
        <w:t xml:space="preserve">value of outdoor play at Barley wood and spend lots of our time outside exploring and learning through nature. As such, Barley wood nursery has a great reputation locally and is the early years setting of choice. We have a long list of clients reflecting this. </w:t>
      </w:r>
    </w:p>
    <w:p w:rsidRPr="00012C01" w:rsidR="00012C01" w:rsidP="008C4BAB" w:rsidRDefault="00012C01" w14:paraId="556F6851" w14:textId="77777777">
      <w:pPr>
        <w:spacing w:after="0" w:line="240" w:lineRule="auto"/>
        <w:ind w:right="-1134"/>
        <w:rPr>
          <w:rFonts w:asciiTheme="majorHAnsi" w:hAnsiTheme="majorHAnsi"/>
          <w:color w:val="404040" w:themeColor="text1" w:themeTint="BF"/>
          <w:sz w:val="22"/>
          <w:szCs w:val="22"/>
        </w:rPr>
      </w:pPr>
    </w:p>
    <w:p w:rsidRPr="00D15D8A" w:rsidR="00D15D8A" w:rsidP="00D15D8A" w:rsidRDefault="00D15D8A" w14:paraId="7B4E96C1" w14:textId="21520CCB">
      <w:pPr>
        <w:spacing w:after="0" w:line="240" w:lineRule="auto"/>
        <w:ind w:right="-1134"/>
        <w:rPr>
          <w:rFonts w:asciiTheme="majorHAnsi" w:hAnsiTheme="majorHAnsi"/>
          <w:color w:val="404040" w:themeColor="text1" w:themeTint="BF"/>
          <w:sz w:val="22"/>
          <w:szCs w:val="22"/>
        </w:rPr>
      </w:pPr>
      <w:r>
        <w:rPr>
          <w:rFonts w:asciiTheme="majorHAnsi" w:hAnsiTheme="majorHAnsi"/>
          <w:color w:val="404040" w:themeColor="text1" w:themeTint="BF"/>
          <w:sz w:val="22"/>
          <w:szCs w:val="22"/>
        </w:rPr>
        <w:t xml:space="preserve">Barley wood is also known as an exquisite and popular wedding venue, </w:t>
      </w:r>
      <w:r w:rsidRPr="00D15D8A">
        <w:rPr>
          <w:rFonts w:asciiTheme="majorHAnsi" w:hAnsiTheme="majorHAnsi"/>
          <w:color w:val="404040" w:themeColor="text1" w:themeTint="BF"/>
          <w:sz w:val="22"/>
          <w:szCs w:val="22"/>
        </w:rPr>
        <w:t>with all monies raised</w:t>
      </w:r>
      <w:r>
        <w:rPr>
          <w:rFonts w:asciiTheme="majorHAnsi" w:hAnsiTheme="majorHAnsi"/>
          <w:color w:val="404040" w:themeColor="text1" w:themeTint="BF"/>
          <w:sz w:val="22"/>
          <w:szCs w:val="22"/>
        </w:rPr>
        <w:t xml:space="preserve"> </w:t>
      </w:r>
      <w:r w:rsidRPr="00D15D8A">
        <w:rPr>
          <w:rFonts w:asciiTheme="majorHAnsi" w:hAnsiTheme="majorHAnsi"/>
          <w:color w:val="404040" w:themeColor="text1" w:themeTint="BF"/>
          <w:sz w:val="22"/>
          <w:szCs w:val="22"/>
        </w:rPr>
        <w:t>through the operation of the building going back to charity, to support the</w:t>
      </w:r>
    </w:p>
    <w:p w:rsidR="001B0897" w:rsidP="00D15D8A" w:rsidRDefault="00D15D8A" w14:paraId="33CA8E2A" w14:textId="10FA76E8">
      <w:pPr>
        <w:spacing w:after="0" w:line="240" w:lineRule="auto"/>
        <w:ind w:right="-1134"/>
        <w:rPr>
          <w:rFonts w:asciiTheme="majorHAnsi" w:hAnsiTheme="majorHAnsi"/>
          <w:color w:val="404040" w:themeColor="text1" w:themeTint="BF"/>
          <w:sz w:val="22"/>
          <w:szCs w:val="22"/>
        </w:rPr>
      </w:pPr>
      <w:r w:rsidRPr="00D15D8A">
        <w:rPr>
          <w:rFonts w:asciiTheme="majorHAnsi" w:hAnsiTheme="majorHAnsi"/>
          <w:color w:val="404040" w:themeColor="text1" w:themeTint="BF"/>
          <w:sz w:val="22"/>
          <w:szCs w:val="22"/>
        </w:rPr>
        <w:t>aims and objectives of YMCA.</w:t>
      </w:r>
    </w:p>
    <w:p w:rsidR="00C929EE" w:rsidP="008C4BAB" w:rsidRDefault="00C929EE" w14:paraId="54D07B19" w14:textId="77777777">
      <w:pPr>
        <w:spacing w:after="0" w:line="240" w:lineRule="auto"/>
        <w:ind w:right="-1134"/>
        <w:rPr>
          <w:rFonts w:asciiTheme="majorHAnsi" w:hAnsiTheme="majorHAnsi"/>
          <w:color w:val="404040" w:themeColor="text1" w:themeTint="BF"/>
          <w:sz w:val="22"/>
          <w:szCs w:val="22"/>
        </w:rPr>
      </w:pPr>
    </w:p>
    <w:p w:rsidRPr="00012C01" w:rsidR="00A24841" w:rsidP="008C4BAB" w:rsidRDefault="00A24841" w14:paraId="7D344D9C" w14:textId="77777777">
      <w:pPr>
        <w:spacing w:after="0" w:line="240" w:lineRule="auto"/>
        <w:ind w:right="-1134"/>
        <w:rPr>
          <w:rFonts w:asciiTheme="majorHAnsi" w:hAnsiTheme="majorHAnsi"/>
          <w:color w:val="404040" w:themeColor="text1" w:themeTint="BF"/>
          <w:sz w:val="22"/>
          <w:szCs w:val="22"/>
        </w:rPr>
      </w:pPr>
      <w:r w:rsidRPr="00012C01">
        <w:rPr>
          <w:rFonts w:asciiTheme="majorHAnsi" w:hAnsiTheme="majorHAnsi"/>
          <w:color w:val="404040" w:themeColor="text1" w:themeTint="BF"/>
          <w:sz w:val="22"/>
          <w:szCs w:val="22"/>
        </w:rPr>
        <w:t>This opportunity allows for an experienced leader or indeed a leader who is keen for development to nourish an amazing staff team and inspire generations of children in an amazing setting.</w:t>
      </w:r>
    </w:p>
    <w:p w:rsidR="007D53A1" w:rsidP="006D299E" w:rsidRDefault="007D53A1" w14:paraId="2B2305A0" w14:textId="58D6D6D5">
      <w:pPr>
        <w:pStyle w:val="Default"/>
        <w:ind w:right="-1134"/>
        <w:rPr>
          <w:rFonts w:asciiTheme="minorHAnsi" w:hAnsiTheme="minorHAnsi"/>
          <w:color w:val="595959" w:themeColor="text1" w:themeTint="A6"/>
          <w:sz w:val="22"/>
          <w:szCs w:val="20"/>
          <w:highlight w:val="yellow"/>
        </w:rPr>
      </w:pPr>
    </w:p>
    <w:p w:rsidR="00905C1A" w:rsidP="006D299E" w:rsidRDefault="00905C1A" w14:paraId="44FC9DF8" w14:textId="2A44FED9">
      <w:pPr>
        <w:pStyle w:val="Default"/>
        <w:ind w:right="-1134"/>
        <w:rPr>
          <w:rFonts w:asciiTheme="minorHAnsi" w:hAnsiTheme="minorHAnsi"/>
          <w:color w:val="595959" w:themeColor="text1" w:themeTint="A6"/>
          <w:sz w:val="22"/>
          <w:szCs w:val="20"/>
          <w:highlight w:val="yellow"/>
        </w:rPr>
      </w:pPr>
    </w:p>
    <w:p w:rsidR="00905C1A" w:rsidP="006D299E" w:rsidRDefault="00905C1A" w14:paraId="33F196CF" w14:textId="56336415">
      <w:pPr>
        <w:pStyle w:val="Default"/>
        <w:ind w:right="-1134"/>
        <w:rPr>
          <w:rFonts w:asciiTheme="minorHAnsi" w:hAnsiTheme="minorHAnsi"/>
          <w:color w:val="595959" w:themeColor="text1" w:themeTint="A6"/>
          <w:sz w:val="22"/>
          <w:szCs w:val="20"/>
          <w:highlight w:val="yellow"/>
        </w:rPr>
      </w:pPr>
    </w:p>
    <w:p w:rsidR="00905C1A" w:rsidP="006D299E" w:rsidRDefault="00905C1A" w14:paraId="0C934E27" w14:textId="0A29DD74">
      <w:pPr>
        <w:pStyle w:val="Default"/>
        <w:ind w:right="-1134"/>
        <w:rPr>
          <w:rFonts w:asciiTheme="minorHAnsi" w:hAnsiTheme="minorHAnsi"/>
          <w:color w:val="595959" w:themeColor="text1" w:themeTint="A6"/>
          <w:sz w:val="22"/>
          <w:szCs w:val="20"/>
          <w:highlight w:val="yellow"/>
        </w:rPr>
      </w:pPr>
    </w:p>
    <w:p w:rsidR="00905C1A" w:rsidP="006D299E" w:rsidRDefault="00905C1A" w14:paraId="03214FDC" w14:textId="30015E8C">
      <w:pPr>
        <w:pStyle w:val="Default"/>
        <w:ind w:right="-1134"/>
        <w:rPr>
          <w:rFonts w:asciiTheme="minorHAnsi" w:hAnsiTheme="minorHAnsi"/>
          <w:color w:val="595959" w:themeColor="text1" w:themeTint="A6"/>
          <w:sz w:val="22"/>
          <w:szCs w:val="20"/>
          <w:highlight w:val="yellow"/>
        </w:rPr>
      </w:pPr>
    </w:p>
    <w:p w:rsidR="00905C1A" w:rsidP="006D299E" w:rsidRDefault="00905C1A" w14:paraId="3F950078" w14:textId="523FE3BE">
      <w:pPr>
        <w:pStyle w:val="Default"/>
        <w:ind w:right="-1134"/>
        <w:rPr>
          <w:rFonts w:asciiTheme="minorHAnsi" w:hAnsiTheme="minorHAnsi"/>
          <w:color w:val="595959" w:themeColor="text1" w:themeTint="A6"/>
          <w:sz w:val="22"/>
          <w:szCs w:val="20"/>
          <w:highlight w:val="yellow"/>
        </w:rPr>
      </w:pPr>
    </w:p>
    <w:p w:rsidR="00905C1A" w:rsidP="006D299E" w:rsidRDefault="00905C1A" w14:paraId="7810DC4B" w14:textId="39E01525">
      <w:pPr>
        <w:pStyle w:val="Default"/>
        <w:ind w:right="-1134"/>
        <w:rPr>
          <w:rFonts w:asciiTheme="minorHAnsi" w:hAnsiTheme="minorHAnsi"/>
          <w:color w:val="595959" w:themeColor="text1" w:themeTint="A6"/>
          <w:sz w:val="22"/>
          <w:szCs w:val="20"/>
          <w:highlight w:val="yellow"/>
        </w:rPr>
      </w:pPr>
    </w:p>
    <w:p w:rsidR="00905C1A" w:rsidP="006D299E" w:rsidRDefault="00905C1A" w14:paraId="6497F57F" w14:textId="34B1E6CC">
      <w:pPr>
        <w:pStyle w:val="Default"/>
        <w:ind w:right="-1134"/>
        <w:rPr>
          <w:rFonts w:asciiTheme="minorHAnsi" w:hAnsiTheme="minorHAnsi"/>
          <w:color w:val="595959" w:themeColor="text1" w:themeTint="A6"/>
          <w:sz w:val="22"/>
          <w:szCs w:val="20"/>
          <w:highlight w:val="yellow"/>
        </w:rPr>
      </w:pPr>
    </w:p>
    <w:p w:rsidR="00905C1A" w:rsidP="006D299E" w:rsidRDefault="00905C1A" w14:paraId="27EFFBE6" w14:textId="3C9F6D96">
      <w:pPr>
        <w:pStyle w:val="Default"/>
        <w:ind w:right="-1134"/>
        <w:rPr>
          <w:rFonts w:asciiTheme="minorHAnsi" w:hAnsiTheme="minorHAnsi"/>
          <w:color w:val="595959" w:themeColor="text1" w:themeTint="A6"/>
          <w:sz w:val="22"/>
          <w:szCs w:val="20"/>
          <w:highlight w:val="yellow"/>
        </w:rPr>
      </w:pPr>
    </w:p>
    <w:p w:rsidRPr="007D3E92" w:rsidR="00905C1A" w:rsidP="006D299E" w:rsidRDefault="00905C1A" w14:paraId="4B3BF4D3" w14:textId="77777777">
      <w:pPr>
        <w:pStyle w:val="Default"/>
        <w:ind w:right="-1134"/>
        <w:rPr>
          <w:rFonts w:asciiTheme="minorHAnsi" w:hAnsiTheme="minorHAnsi"/>
          <w:color w:val="595959" w:themeColor="text1" w:themeTint="A6"/>
          <w:sz w:val="22"/>
          <w:szCs w:val="20"/>
          <w:highlight w:val="yellow"/>
        </w:rPr>
      </w:pPr>
    </w:p>
    <w:p w:rsidR="00A24841" w:rsidP="006D299E" w:rsidRDefault="00A24841" w14:paraId="2CA57BA5" w14:textId="77777777">
      <w:pPr>
        <w:pStyle w:val="Default"/>
        <w:ind w:right="-1134"/>
        <w:rPr>
          <w:rFonts w:asciiTheme="minorHAnsi" w:hAnsiTheme="minorHAnsi"/>
          <w:b/>
          <w:bCs/>
          <w:color w:val="595959" w:themeColor="text1" w:themeTint="A6"/>
          <w:sz w:val="22"/>
          <w:szCs w:val="20"/>
        </w:rPr>
      </w:pPr>
    </w:p>
    <w:p w:rsidR="00A24841" w:rsidP="006D299E" w:rsidRDefault="00A24841" w14:paraId="08C1D6F4" w14:textId="77777777">
      <w:pPr>
        <w:pStyle w:val="Default"/>
        <w:ind w:right="-1134"/>
        <w:rPr>
          <w:rFonts w:asciiTheme="minorHAnsi" w:hAnsiTheme="minorHAnsi"/>
          <w:b/>
          <w:bCs/>
          <w:color w:val="595959" w:themeColor="text1" w:themeTint="A6"/>
          <w:sz w:val="22"/>
          <w:szCs w:val="20"/>
        </w:rPr>
      </w:pPr>
    </w:p>
    <w:p w:rsidR="00A24841" w:rsidP="006D299E" w:rsidRDefault="00A24841" w14:paraId="73DEAC4E" w14:textId="77777777">
      <w:pPr>
        <w:pStyle w:val="Default"/>
        <w:ind w:right="-1134"/>
        <w:rPr>
          <w:rFonts w:asciiTheme="minorHAnsi" w:hAnsiTheme="minorHAnsi"/>
          <w:b/>
          <w:bCs/>
          <w:color w:val="595959" w:themeColor="text1" w:themeTint="A6"/>
          <w:sz w:val="22"/>
          <w:szCs w:val="20"/>
        </w:rPr>
      </w:pPr>
    </w:p>
    <w:p w:rsidR="00A24841" w:rsidP="006D299E" w:rsidRDefault="00A24841" w14:paraId="4F3005B5" w14:textId="77777777">
      <w:pPr>
        <w:pStyle w:val="Default"/>
        <w:ind w:right="-1134"/>
        <w:rPr>
          <w:rFonts w:asciiTheme="minorHAnsi" w:hAnsiTheme="minorHAnsi"/>
          <w:b/>
          <w:bCs/>
          <w:color w:val="595959" w:themeColor="text1" w:themeTint="A6"/>
          <w:sz w:val="22"/>
          <w:szCs w:val="20"/>
        </w:rPr>
      </w:pPr>
    </w:p>
    <w:p w:rsidR="00A24841" w:rsidP="006D299E" w:rsidRDefault="00A24841" w14:paraId="44EF84C7" w14:textId="77777777">
      <w:pPr>
        <w:pStyle w:val="Default"/>
        <w:ind w:right="-1134"/>
        <w:rPr>
          <w:rFonts w:asciiTheme="minorHAnsi" w:hAnsiTheme="minorHAnsi"/>
          <w:b/>
          <w:bCs/>
          <w:color w:val="595959" w:themeColor="text1" w:themeTint="A6"/>
          <w:sz w:val="22"/>
          <w:szCs w:val="20"/>
        </w:rPr>
      </w:pPr>
    </w:p>
    <w:p w:rsidR="00A24841" w:rsidP="006D299E" w:rsidRDefault="00A24841" w14:paraId="3D6C91A1" w14:textId="77777777">
      <w:pPr>
        <w:pStyle w:val="Default"/>
        <w:ind w:right="-1134"/>
        <w:rPr>
          <w:rFonts w:asciiTheme="minorHAnsi" w:hAnsiTheme="minorHAnsi"/>
          <w:b/>
          <w:bCs/>
          <w:color w:val="595959" w:themeColor="text1" w:themeTint="A6"/>
          <w:sz w:val="22"/>
          <w:szCs w:val="20"/>
        </w:rPr>
      </w:pPr>
    </w:p>
    <w:p w:rsidR="00A24841" w:rsidP="006D299E" w:rsidRDefault="00A24841" w14:paraId="03D83FBC" w14:textId="77777777">
      <w:pPr>
        <w:pStyle w:val="Default"/>
        <w:ind w:right="-1134"/>
        <w:rPr>
          <w:rFonts w:asciiTheme="minorHAnsi" w:hAnsiTheme="minorHAnsi"/>
          <w:b/>
          <w:bCs/>
          <w:color w:val="595959" w:themeColor="text1" w:themeTint="A6"/>
          <w:sz w:val="22"/>
          <w:szCs w:val="20"/>
        </w:rPr>
      </w:pPr>
    </w:p>
    <w:p w:rsidRPr="00C22E98" w:rsidR="00250E1D" w:rsidP="006D299E" w:rsidRDefault="00250E1D" w14:paraId="2B2305A1" w14:textId="091BA010">
      <w:pPr>
        <w:pStyle w:val="Default"/>
        <w:ind w:right="-1134"/>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t xml:space="preserve">Purpose </w:t>
      </w:r>
    </w:p>
    <w:p w:rsidRPr="00A24841" w:rsidR="00A24841" w:rsidP="00A24841" w:rsidRDefault="00A24841" w14:paraId="06C55337" w14:textId="77777777">
      <w:pPr>
        <w:pStyle w:val="Default"/>
        <w:ind w:right="-1134"/>
        <w:rPr>
          <w:rFonts w:asciiTheme="minorHAnsi" w:hAnsiTheme="minorHAnsi"/>
          <w:color w:val="595959" w:themeColor="text1" w:themeTint="A6"/>
          <w:sz w:val="22"/>
          <w:szCs w:val="20"/>
        </w:rPr>
      </w:pPr>
    </w:p>
    <w:p w:rsidR="00A24841" w:rsidP="00A24841" w:rsidRDefault="00A24841" w14:paraId="07727831" w14:textId="7E40CB81">
      <w:pPr>
        <w:pStyle w:val="Default"/>
        <w:ind w:right="-1134"/>
        <w:rPr>
          <w:rFonts w:asciiTheme="minorHAnsi" w:hAnsiTheme="minorHAnsi"/>
          <w:color w:val="595959" w:themeColor="text1" w:themeTint="A6"/>
          <w:sz w:val="22"/>
        </w:rPr>
      </w:pPr>
      <w:r w:rsidRPr="00A24841">
        <w:rPr>
          <w:rFonts w:asciiTheme="minorHAnsi" w:hAnsiTheme="minorHAnsi"/>
          <w:color w:val="595959" w:themeColor="text1" w:themeTint="A6"/>
          <w:sz w:val="22"/>
        </w:rPr>
        <w:t xml:space="preserve">The </w:t>
      </w:r>
      <w:r>
        <w:rPr>
          <w:rFonts w:asciiTheme="minorHAnsi" w:hAnsiTheme="minorHAnsi"/>
          <w:color w:val="595959" w:themeColor="text1" w:themeTint="A6"/>
          <w:sz w:val="22"/>
        </w:rPr>
        <w:t>post holder</w:t>
      </w:r>
      <w:r w:rsidRPr="00A24841">
        <w:rPr>
          <w:rFonts w:asciiTheme="minorHAnsi" w:hAnsiTheme="minorHAnsi"/>
          <w:color w:val="595959" w:themeColor="text1" w:themeTint="A6"/>
          <w:sz w:val="22"/>
        </w:rPr>
        <w:t xml:space="preserve"> will lead the nursery, actively ensuring the highest quality of care to children under 5</w:t>
      </w:r>
      <w:r w:rsidR="008C4BAB">
        <w:rPr>
          <w:rFonts w:asciiTheme="minorHAnsi" w:hAnsiTheme="minorHAnsi"/>
          <w:color w:val="595959" w:themeColor="text1" w:themeTint="A6"/>
          <w:sz w:val="22"/>
        </w:rPr>
        <w:t xml:space="preserve"> </w:t>
      </w:r>
      <w:r w:rsidRPr="00A24841">
        <w:rPr>
          <w:rFonts w:asciiTheme="minorHAnsi" w:hAnsiTheme="minorHAnsi"/>
          <w:color w:val="595959" w:themeColor="text1" w:themeTint="A6"/>
          <w:sz w:val="22"/>
        </w:rPr>
        <w:t>years old, inspire a large staff team and build relationships with parents and the wider community. The nursery is also managed as a business with financial sustainability set as a key measure of success alongside quality of care.</w:t>
      </w:r>
    </w:p>
    <w:p w:rsidR="00E80B80" w:rsidP="00A24841" w:rsidRDefault="00E80B80" w14:paraId="79E598BA" w14:textId="77777777">
      <w:pPr>
        <w:pStyle w:val="Default"/>
        <w:ind w:right="-1134"/>
        <w:rPr>
          <w:rFonts w:asciiTheme="minorHAnsi" w:hAnsiTheme="minorHAnsi"/>
          <w:color w:val="595959" w:themeColor="text1" w:themeTint="A6"/>
          <w:sz w:val="22"/>
        </w:rPr>
      </w:pPr>
    </w:p>
    <w:p w:rsidRPr="00E80B80" w:rsidR="00E80B80" w:rsidP="00A24841" w:rsidRDefault="00E80B80" w14:paraId="299C8D0A" w14:textId="1B0E4CB0">
      <w:pPr>
        <w:pStyle w:val="Default"/>
        <w:ind w:right="-1134"/>
        <w:rPr>
          <w:rFonts w:asciiTheme="minorHAnsi" w:hAnsiTheme="minorHAnsi"/>
          <w:b/>
          <w:bCs/>
          <w:color w:val="595959" w:themeColor="text1" w:themeTint="A6"/>
          <w:sz w:val="22"/>
        </w:rPr>
      </w:pPr>
      <w:r w:rsidRPr="00E80B80">
        <w:rPr>
          <w:rFonts w:asciiTheme="minorHAnsi" w:hAnsiTheme="minorHAnsi"/>
          <w:b/>
          <w:bCs/>
          <w:color w:val="595959" w:themeColor="text1" w:themeTint="A6"/>
          <w:sz w:val="22"/>
        </w:rPr>
        <w:t>Line Management Responsibility</w:t>
      </w:r>
    </w:p>
    <w:p w:rsidR="00E80B80" w:rsidP="00A24841" w:rsidRDefault="00E80B80" w14:paraId="7198319F" w14:textId="77777777">
      <w:pPr>
        <w:pStyle w:val="Default"/>
        <w:ind w:right="-1134"/>
        <w:rPr>
          <w:rFonts w:asciiTheme="minorHAnsi" w:hAnsiTheme="minorHAnsi"/>
          <w:color w:val="595959" w:themeColor="text1" w:themeTint="A6"/>
          <w:sz w:val="22"/>
        </w:rPr>
      </w:pPr>
    </w:p>
    <w:p w:rsidR="00E80B80" w:rsidP="00E80B80" w:rsidRDefault="00E80B80" w14:paraId="0A031BE5" w14:textId="53F70AED">
      <w:pPr>
        <w:pStyle w:val="Default"/>
        <w:numPr>
          <w:ilvl w:val="0"/>
          <w:numId w:val="2"/>
        </w:numPr>
        <w:ind w:right="-1134"/>
        <w:rPr>
          <w:rFonts w:asciiTheme="minorHAnsi" w:hAnsiTheme="minorHAnsi"/>
          <w:color w:val="595959" w:themeColor="text1" w:themeTint="A6"/>
          <w:sz w:val="22"/>
        </w:rPr>
      </w:pPr>
      <w:r>
        <w:rPr>
          <w:rFonts w:asciiTheme="minorHAnsi" w:hAnsiTheme="minorHAnsi"/>
          <w:color w:val="595959" w:themeColor="text1" w:themeTint="A6"/>
          <w:sz w:val="22"/>
        </w:rPr>
        <w:t>Deputy Manager</w:t>
      </w:r>
    </w:p>
    <w:p w:rsidR="00E80B80" w:rsidP="00E80B80" w:rsidRDefault="00E80B80" w14:paraId="6FAA0331" w14:textId="75CEA94B">
      <w:pPr>
        <w:pStyle w:val="Default"/>
        <w:numPr>
          <w:ilvl w:val="0"/>
          <w:numId w:val="2"/>
        </w:numPr>
        <w:ind w:right="-1134"/>
        <w:rPr>
          <w:rFonts w:asciiTheme="minorHAnsi" w:hAnsiTheme="minorHAnsi"/>
          <w:color w:val="595959" w:themeColor="text1" w:themeTint="A6"/>
          <w:sz w:val="22"/>
        </w:rPr>
      </w:pPr>
      <w:r>
        <w:rPr>
          <w:rFonts w:asciiTheme="minorHAnsi" w:hAnsiTheme="minorHAnsi"/>
          <w:color w:val="595959" w:themeColor="text1" w:themeTint="A6"/>
          <w:sz w:val="22"/>
        </w:rPr>
        <w:t>Room Leads</w:t>
      </w:r>
    </w:p>
    <w:p w:rsidR="00E80B80" w:rsidP="00E80B80" w:rsidRDefault="00E80B80" w14:paraId="327B3016" w14:textId="79848062">
      <w:pPr>
        <w:pStyle w:val="Default"/>
        <w:numPr>
          <w:ilvl w:val="0"/>
          <w:numId w:val="2"/>
        </w:numPr>
        <w:ind w:right="-1134"/>
        <w:rPr>
          <w:rFonts w:asciiTheme="minorHAnsi" w:hAnsiTheme="minorHAnsi"/>
          <w:color w:val="595959" w:themeColor="text1" w:themeTint="A6"/>
          <w:sz w:val="22"/>
        </w:rPr>
      </w:pPr>
      <w:r>
        <w:rPr>
          <w:rFonts w:asciiTheme="minorHAnsi" w:hAnsiTheme="minorHAnsi"/>
          <w:color w:val="595959" w:themeColor="text1" w:themeTint="A6"/>
          <w:sz w:val="22"/>
        </w:rPr>
        <w:t>Indirectly – Early Years Practitioners</w:t>
      </w:r>
    </w:p>
    <w:p w:rsidR="006D299E" w:rsidP="006D299E" w:rsidRDefault="006D299E" w14:paraId="774C6F3D" w14:textId="4A5470C5">
      <w:pPr>
        <w:pStyle w:val="Default"/>
        <w:ind w:right="-1134"/>
        <w:rPr>
          <w:rFonts w:asciiTheme="minorHAnsi" w:hAnsiTheme="minorHAnsi"/>
          <w:color w:val="595959" w:themeColor="text1" w:themeTint="A6"/>
          <w:sz w:val="22"/>
          <w:szCs w:val="20"/>
        </w:rPr>
      </w:pPr>
    </w:p>
    <w:p w:rsidR="006D299E" w:rsidP="006D299E" w:rsidRDefault="006D299E" w14:paraId="26FD1664" w14:textId="0EA0C718">
      <w:pPr>
        <w:spacing w:after="0" w:line="240" w:lineRule="auto"/>
        <w:rPr>
          <w:rFonts w:ascii="Verdana" w:hAnsi="Verdana" w:eastAsia="Times New Roman" w:cs="Times New Roman"/>
          <w:b/>
          <w:bCs/>
          <w:sz w:val="22"/>
          <w:szCs w:val="22"/>
          <w:lang w:eastAsia="en-GB"/>
        </w:rPr>
      </w:pPr>
      <w:r w:rsidRPr="00CA527E">
        <w:rPr>
          <w:rFonts w:ascii="Verdana,Bold" w:hAnsi="Verdana,Bold" w:eastAsia="Times New Roman" w:cs="Times New Roman"/>
          <w:b/>
          <w:bCs/>
          <w:sz w:val="22"/>
          <w:szCs w:val="22"/>
          <w:lang w:eastAsia="en-GB"/>
        </w:rPr>
        <w:t>Key Relationships</w:t>
      </w:r>
      <w:r w:rsidRPr="00093039">
        <w:rPr>
          <w:rFonts w:ascii="Verdana" w:hAnsi="Verdana" w:eastAsia="Times New Roman" w:cs="Times New Roman"/>
          <w:b/>
          <w:bCs/>
          <w:sz w:val="22"/>
          <w:szCs w:val="22"/>
          <w:lang w:eastAsia="en-GB"/>
        </w:rPr>
        <w:t xml:space="preserve"> </w:t>
      </w:r>
    </w:p>
    <w:p w:rsidR="00677723" w:rsidP="006D299E" w:rsidRDefault="00677723" w14:paraId="1E1E4ADE" w14:textId="77777777">
      <w:pPr>
        <w:spacing w:after="0" w:line="240" w:lineRule="auto"/>
        <w:rPr>
          <w:rFonts w:ascii="Verdana" w:hAnsi="Verdana" w:eastAsia="Times New Roman" w:cs="Times New Roman"/>
          <w:b/>
          <w:bCs/>
          <w:sz w:val="22"/>
          <w:szCs w:val="22"/>
          <w:lang w:eastAsia="en-GB"/>
        </w:rPr>
      </w:pPr>
    </w:p>
    <w:p w:rsidR="00677723" w:rsidP="00E80B80" w:rsidRDefault="00677723" w14:paraId="0782DDD7" w14:textId="17AED6B9">
      <w:pPr>
        <w:pStyle w:val="ListParagraph"/>
        <w:numPr>
          <w:ilvl w:val="0"/>
          <w:numId w:val="27"/>
        </w:numPr>
        <w:spacing w:after="0" w:line="240" w:lineRule="auto"/>
        <w:rPr>
          <w:rFonts w:ascii="Verdana" w:hAnsi="Verdana" w:eastAsia="Times New Roman" w:cs="Times New Roman"/>
          <w:sz w:val="22"/>
          <w:szCs w:val="22"/>
          <w:lang w:eastAsia="en-GB"/>
        </w:rPr>
      </w:pPr>
      <w:r w:rsidRPr="00E80B80">
        <w:rPr>
          <w:rFonts w:ascii="Verdana" w:hAnsi="Verdana" w:eastAsia="Times New Roman" w:cs="Times New Roman"/>
          <w:sz w:val="22"/>
          <w:szCs w:val="22"/>
          <w:lang w:eastAsia="en-GB"/>
        </w:rPr>
        <w:t>Other setting Managers</w:t>
      </w:r>
      <w:r w:rsidRPr="00E80B80" w:rsidR="00592A14">
        <w:rPr>
          <w:rFonts w:ascii="Verdana" w:hAnsi="Verdana" w:eastAsia="Times New Roman" w:cs="Times New Roman"/>
          <w:sz w:val="22"/>
          <w:szCs w:val="22"/>
          <w:lang w:eastAsia="en-GB"/>
        </w:rPr>
        <w:t>;</w:t>
      </w:r>
    </w:p>
    <w:p w:rsidR="00CA527E" w:rsidP="00E80B80" w:rsidRDefault="00CA527E" w14:paraId="297043EF" w14:textId="2E39C0DA">
      <w:pPr>
        <w:pStyle w:val="ListParagraph"/>
        <w:numPr>
          <w:ilvl w:val="0"/>
          <w:numId w:val="27"/>
        </w:numPr>
        <w:spacing w:after="0" w:line="240" w:lineRule="auto"/>
        <w:rPr>
          <w:rFonts w:ascii="Verdana" w:hAnsi="Verdana" w:eastAsia="Times New Roman" w:cs="Times New Roman"/>
          <w:sz w:val="22"/>
          <w:szCs w:val="22"/>
          <w:lang w:eastAsia="en-GB"/>
        </w:rPr>
      </w:pPr>
      <w:r>
        <w:rPr>
          <w:rFonts w:ascii="Verdana" w:hAnsi="Verdana" w:eastAsia="Times New Roman" w:cs="Times New Roman"/>
          <w:sz w:val="22"/>
          <w:szCs w:val="22"/>
          <w:lang w:eastAsia="en-GB"/>
        </w:rPr>
        <w:t>Local Health services partners</w:t>
      </w:r>
    </w:p>
    <w:p w:rsidRPr="00E80B80" w:rsidR="00CA527E" w:rsidP="00E80B80" w:rsidRDefault="00CA527E" w14:paraId="78A84508" w14:textId="45877AF2">
      <w:pPr>
        <w:pStyle w:val="ListParagraph"/>
        <w:numPr>
          <w:ilvl w:val="0"/>
          <w:numId w:val="27"/>
        </w:numPr>
        <w:spacing w:after="0" w:line="240" w:lineRule="auto"/>
        <w:rPr>
          <w:rFonts w:ascii="Verdana" w:hAnsi="Verdana" w:eastAsia="Times New Roman" w:cs="Times New Roman"/>
          <w:sz w:val="22"/>
          <w:szCs w:val="22"/>
          <w:lang w:eastAsia="en-GB"/>
        </w:rPr>
      </w:pPr>
      <w:r>
        <w:rPr>
          <w:rFonts w:ascii="Verdana" w:hAnsi="Verdana" w:eastAsia="Times New Roman" w:cs="Times New Roman"/>
          <w:sz w:val="22"/>
          <w:szCs w:val="22"/>
          <w:lang w:eastAsia="en-GB"/>
        </w:rPr>
        <w:t>Community based projects and partners</w:t>
      </w:r>
    </w:p>
    <w:p w:rsidR="00CA527E" w:rsidP="00E80B80" w:rsidRDefault="00CA527E" w14:paraId="2FE2625D" w14:textId="162800AE">
      <w:pPr>
        <w:pStyle w:val="ListParagraph"/>
        <w:numPr>
          <w:ilvl w:val="0"/>
          <w:numId w:val="27"/>
        </w:numPr>
        <w:spacing w:after="0" w:line="240" w:lineRule="auto"/>
        <w:rPr>
          <w:rFonts w:ascii="Verdana" w:hAnsi="Verdana" w:eastAsia="Times New Roman" w:cs="Times New Roman"/>
          <w:sz w:val="22"/>
          <w:szCs w:val="22"/>
          <w:lang w:eastAsia="en-GB"/>
        </w:rPr>
      </w:pPr>
      <w:r>
        <w:rPr>
          <w:rFonts w:ascii="Verdana" w:hAnsi="Verdana" w:eastAsia="Times New Roman" w:cs="Times New Roman"/>
          <w:sz w:val="22"/>
          <w:szCs w:val="22"/>
          <w:lang w:eastAsia="en-GB"/>
        </w:rPr>
        <w:t>Local Authority partners and  stakeholders</w:t>
      </w:r>
    </w:p>
    <w:p w:rsidR="00CA527E" w:rsidP="00E80B80" w:rsidRDefault="00CA527E" w14:paraId="0A6F6BED" w14:textId="529514B5">
      <w:pPr>
        <w:pStyle w:val="ListParagraph"/>
        <w:numPr>
          <w:ilvl w:val="0"/>
          <w:numId w:val="27"/>
        </w:numPr>
        <w:spacing w:after="0" w:line="240" w:lineRule="auto"/>
        <w:rPr>
          <w:rFonts w:ascii="Verdana" w:hAnsi="Verdana" w:eastAsia="Times New Roman" w:cs="Times New Roman"/>
          <w:sz w:val="22"/>
          <w:szCs w:val="22"/>
          <w:lang w:eastAsia="en-GB"/>
        </w:rPr>
      </w:pPr>
      <w:r>
        <w:rPr>
          <w:rFonts w:ascii="Verdana" w:hAnsi="Verdana" w:eastAsia="Times New Roman" w:cs="Times New Roman"/>
          <w:sz w:val="22"/>
          <w:szCs w:val="22"/>
          <w:lang w:eastAsia="en-GB"/>
        </w:rPr>
        <w:t xml:space="preserve">Head of Early Years Education </w:t>
      </w:r>
    </w:p>
    <w:p w:rsidRPr="00E80B80" w:rsidR="00CA527E" w:rsidP="00E80B80" w:rsidRDefault="00CA527E" w14:paraId="3C484024" w14:textId="4EBA4709">
      <w:pPr>
        <w:pStyle w:val="ListParagraph"/>
        <w:numPr>
          <w:ilvl w:val="0"/>
          <w:numId w:val="27"/>
        </w:numPr>
        <w:spacing w:after="0" w:line="240" w:lineRule="auto"/>
        <w:rPr>
          <w:rFonts w:ascii="Verdana" w:hAnsi="Verdana" w:eastAsia="Times New Roman" w:cs="Times New Roman"/>
          <w:sz w:val="22"/>
          <w:szCs w:val="22"/>
          <w:lang w:eastAsia="en-GB"/>
        </w:rPr>
      </w:pPr>
      <w:r>
        <w:rPr>
          <w:rFonts w:ascii="Verdana" w:hAnsi="Verdana" w:eastAsia="Times New Roman" w:cs="Times New Roman"/>
          <w:sz w:val="22"/>
          <w:szCs w:val="22"/>
          <w:lang w:eastAsia="en-GB"/>
        </w:rPr>
        <w:t>Indirectly - Heads of Service- wider YMCA Dulverton Group</w:t>
      </w:r>
    </w:p>
    <w:p w:rsidRPr="00677723" w:rsidR="00592A14" w:rsidP="006D299E" w:rsidRDefault="00592A14" w14:paraId="77C5E32A" w14:textId="77777777">
      <w:pPr>
        <w:spacing w:after="0" w:line="240" w:lineRule="auto"/>
        <w:rPr>
          <w:rFonts w:ascii="Verdana" w:hAnsi="Verdana" w:eastAsia="Times New Roman" w:cs="Times New Roman"/>
          <w:sz w:val="22"/>
          <w:szCs w:val="22"/>
          <w:lang w:eastAsia="en-GB"/>
        </w:rPr>
      </w:pPr>
    </w:p>
    <w:p w:rsidR="006D299E" w:rsidP="006D299E" w:rsidRDefault="006D299E" w14:paraId="247707EA" w14:textId="77777777">
      <w:pPr>
        <w:pStyle w:val="Default"/>
        <w:ind w:right="-1134"/>
        <w:rPr>
          <w:rFonts w:asciiTheme="minorHAnsi" w:hAnsiTheme="minorHAnsi"/>
          <w:color w:val="595959" w:themeColor="text1" w:themeTint="A6"/>
          <w:sz w:val="22"/>
          <w:szCs w:val="20"/>
        </w:rPr>
      </w:pPr>
    </w:p>
    <w:p w:rsidR="001753A9" w:rsidP="000D6BB3" w:rsidRDefault="001753A9" w14:paraId="2B2305A8" w14:textId="77777777">
      <w:pPr>
        <w:pStyle w:val="Default"/>
        <w:ind w:right="-710"/>
        <w:rPr>
          <w:rFonts w:asciiTheme="minorHAnsi" w:hAnsiTheme="minorHAnsi"/>
          <w:color w:val="595959" w:themeColor="text1" w:themeTint="A6"/>
          <w:sz w:val="22"/>
          <w:szCs w:val="20"/>
        </w:rPr>
      </w:pPr>
    </w:p>
    <w:p w:rsidR="001753A9" w:rsidP="000D6BB3" w:rsidRDefault="001753A9" w14:paraId="2B2305AA" w14:textId="77777777">
      <w:pPr>
        <w:pStyle w:val="Default"/>
        <w:ind w:right="-710"/>
        <w:rPr>
          <w:rFonts w:asciiTheme="minorHAnsi" w:hAnsiTheme="minorHAnsi"/>
          <w:color w:val="595959" w:themeColor="text1" w:themeTint="A6"/>
          <w:sz w:val="22"/>
          <w:szCs w:val="20"/>
        </w:rPr>
      </w:pPr>
    </w:p>
    <w:p w:rsidRPr="00C22E98" w:rsidR="001753A9" w:rsidP="000D6BB3" w:rsidRDefault="001753A9" w14:paraId="2B2305AB" w14:textId="77777777">
      <w:pPr>
        <w:pStyle w:val="Default"/>
        <w:ind w:right="-710"/>
        <w:rPr>
          <w:rFonts w:asciiTheme="minorHAnsi" w:hAnsiTheme="minorHAnsi"/>
          <w:color w:val="595959" w:themeColor="text1" w:themeTint="A6"/>
          <w:sz w:val="22"/>
          <w:szCs w:val="20"/>
        </w:rPr>
      </w:pPr>
    </w:p>
    <w:p w:rsidRPr="00C22E98" w:rsidR="007D53A1" w:rsidP="000D6BB3" w:rsidRDefault="00250E1D" w14:paraId="2B2305AC" w14:textId="04803E8E">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w:t>
      </w:r>
      <w:r w:rsidR="00847700">
        <w:rPr>
          <w:rFonts w:asciiTheme="minorHAnsi" w:hAnsiTheme="minorHAnsi"/>
          <w:b/>
          <w:bCs/>
          <w:color w:val="595959" w:themeColor="text1" w:themeTint="A6"/>
          <w:sz w:val="22"/>
          <w:szCs w:val="20"/>
        </w:rPr>
        <w:t>R</w:t>
      </w:r>
      <w:r w:rsidRPr="00C22E98">
        <w:rPr>
          <w:rFonts w:asciiTheme="minorHAnsi" w:hAnsiTheme="minorHAnsi"/>
          <w:b/>
          <w:bCs/>
          <w:color w:val="595959" w:themeColor="text1" w:themeTint="A6"/>
          <w:sz w:val="22"/>
          <w:szCs w:val="20"/>
        </w:rPr>
        <w:t xml:space="preserve">esponsibilities </w:t>
      </w:r>
    </w:p>
    <w:p w:rsidRPr="00C22E98" w:rsidR="007D53A1" w:rsidP="000D6BB3" w:rsidRDefault="007D53A1" w14:paraId="2B2305AD" w14:textId="77777777">
      <w:pPr>
        <w:pStyle w:val="Default"/>
        <w:ind w:right="-710"/>
        <w:rPr>
          <w:rFonts w:asciiTheme="minorHAnsi" w:hAnsiTheme="minorHAnsi"/>
          <w:color w:val="595959" w:themeColor="text1" w:themeTint="A6"/>
          <w:sz w:val="22"/>
          <w:szCs w:val="20"/>
        </w:rPr>
      </w:pPr>
    </w:p>
    <w:p w:rsidR="00A2565D" w:rsidP="004F4F28" w:rsidRDefault="009A631A" w14:paraId="2B2305AE" w14:textId="40146038">
      <w:pPr>
        <w:pStyle w:val="Default"/>
        <w:ind w:right="-710"/>
        <w:rPr>
          <w:rFonts w:asciiTheme="minorHAnsi" w:hAnsiTheme="minorHAnsi"/>
          <w:b/>
          <w:color w:val="595959" w:themeColor="text1" w:themeTint="A6"/>
          <w:sz w:val="22"/>
          <w:szCs w:val="20"/>
          <w:u w:val="single"/>
        </w:rPr>
      </w:pPr>
      <w:r>
        <w:rPr>
          <w:rFonts w:asciiTheme="minorHAnsi" w:hAnsiTheme="minorHAnsi"/>
          <w:b/>
          <w:color w:val="595959" w:themeColor="text1" w:themeTint="A6"/>
          <w:sz w:val="22"/>
          <w:szCs w:val="20"/>
          <w:u w:val="single"/>
        </w:rPr>
        <w:t>Service Delivery</w:t>
      </w:r>
    </w:p>
    <w:p w:rsidR="009A631A" w:rsidP="004F4F28" w:rsidRDefault="009A631A" w14:paraId="198A0DFB" w14:textId="77777777">
      <w:pPr>
        <w:pStyle w:val="Default"/>
        <w:ind w:right="-710"/>
        <w:rPr>
          <w:rFonts w:asciiTheme="minorHAnsi" w:hAnsiTheme="minorHAnsi"/>
          <w:b/>
          <w:color w:val="595959" w:themeColor="text1" w:themeTint="A6"/>
          <w:sz w:val="22"/>
          <w:szCs w:val="20"/>
          <w:u w:val="single"/>
        </w:rPr>
      </w:pPr>
    </w:p>
    <w:p w:rsidRPr="002E0976" w:rsidR="0071109C" w:rsidP="002E0976" w:rsidRDefault="0071109C" w14:paraId="537C845A" w14:textId="77777777">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 xml:space="preserve">Provide outstanding leadership and operational management. </w:t>
      </w:r>
    </w:p>
    <w:p w:rsidR="002E0976" w:rsidP="002E0976" w:rsidRDefault="002E0976" w14:paraId="7D96230D" w14:textId="77777777">
      <w:pPr>
        <w:pStyle w:val="ListParagraph"/>
        <w:spacing w:after="0" w:line="240" w:lineRule="auto"/>
        <w:ind w:right="-1134"/>
        <w:rPr>
          <w:rFonts w:ascii="Verdana" w:hAnsi="Verdana" w:eastAsia="Times New Roman" w:cs="Times New Roman"/>
          <w:sz w:val="22"/>
          <w:szCs w:val="22"/>
          <w:lang w:eastAsia="en-GB"/>
        </w:rPr>
      </w:pPr>
    </w:p>
    <w:p w:rsidRPr="002E0976" w:rsidR="0071109C" w:rsidP="002E0976" w:rsidRDefault="0071109C" w14:paraId="6AEE497C" w14:textId="744EAB3C">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 xml:space="preserve">Maintain an exciting and inspirational child-led </w:t>
      </w:r>
      <w:r w:rsidRPr="002E0976" w:rsidR="00ED7F05">
        <w:rPr>
          <w:rFonts w:ascii="Verdana" w:hAnsi="Verdana" w:eastAsia="Times New Roman" w:cs="Times New Roman"/>
          <w:sz w:val="22"/>
          <w:szCs w:val="22"/>
          <w:lang w:eastAsia="en-GB"/>
        </w:rPr>
        <w:t>play-based</w:t>
      </w:r>
      <w:r w:rsidRPr="002E0976">
        <w:rPr>
          <w:rFonts w:ascii="Verdana" w:hAnsi="Verdana" w:eastAsia="Times New Roman" w:cs="Times New Roman"/>
          <w:sz w:val="22"/>
          <w:szCs w:val="22"/>
          <w:lang w:eastAsia="en-GB"/>
        </w:rPr>
        <w:t xml:space="preserve"> curriculum utilising the outdoors where-ever possible and shape the nursery environment to ensure it offers a diverse range of opportunities for children to play</w:t>
      </w:r>
      <w:r w:rsidR="00EF023E">
        <w:rPr>
          <w:rFonts w:ascii="Verdana" w:hAnsi="Verdana" w:eastAsia="Times New Roman" w:cs="Times New Roman"/>
          <w:sz w:val="22"/>
          <w:szCs w:val="22"/>
          <w:lang w:eastAsia="en-GB"/>
        </w:rPr>
        <w:t xml:space="preserve"> </w:t>
      </w:r>
      <w:r w:rsidRPr="00847700" w:rsidR="00EF023E">
        <w:rPr>
          <w:rFonts w:ascii="Verdana" w:hAnsi="Verdana" w:eastAsia="Times New Roman" w:cs="Times New Roman"/>
          <w:color w:val="595959" w:themeColor="text1" w:themeTint="A6"/>
          <w:sz w:val="22"/>
          <w:szCs w:val="22"/>
          <w:lang w:eastAsia="en-GB"/>
        </w:rPr>
        <w:t>and learn</w:t>
      </w:r>
      <w:r w:rsidR="00EF023E">
        <w:rPr>
          <w:rFonts w:ascii="Verdana" w:hAnsi="Verdana" w:eastAsia="Times New Roman" w:cs="Times New Roman"/>
          <w:color w:val="FF0000"/>
          <w:sz w:val="22"/>
          <w:szCs w:val="22"/>
          <w:lang w:eastAsia="en-GB"/>
        </w:rPr>
        <w:t>.</w:t>
      </w:r>
    </w:p>
    <w:p w:rsidRPr="002E0976" w:rsidR="009A631A" w:rsidP="002E0976" w:rsidRDefault="009A631A" w14:paraId="2072A842" w14:textId="77777777">
      <w:pPr>
        <w:pStyle w:val="ListParagraph"/>
        <w:spacing w:after="0" w:line="240" w:lineRule="auto"/>
        <w:ind w:right="-1134"/>
        <w:rPr>
          <w:rFonts w:ascii="Verdana" w:hAnsi="Verdana" w:eastAsia="Times New Roman" w:cs="Times New Roman"/>
          <w:sz w:val="22"/>
          <w:szCs w:val="22"/>
          <w:lang w:eastAsia="en-GB"/>
        </w:rPr>
      </w:pPr>
    </w:p>
    <w:p w:rsidRPr="002E0976" w:rsidR="0071109C" w:rsidP="002E0976" w:rsidRDefault="0071109C" w14:paraId="4A0FD3C6" w14:textId="77777777">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 xml:space="preserve">Manage the nursery as an effective business, writing and monitoring an annual budget and implementing marketing and sales plans for the nursery so that it achieves income and occupancy targets. </w:t>
      </w:r>
    </w:p>
    <w:p w:rsidR="002E0976" w:rsidP="002E0976" w:rsidRDefault="002E0976" w14:paraId="38552774" w14:textId="77777777">
      <w:pPr>
        <w:pStyle w:val="ListParagraph"/>
        <w:spacing w:after="0" w:line="240" w:lineRule="auto"/>
        <w:ind w:right="-1134"/>
        <w:rPr>
          <w:rFonts w:ascii="Verdana" w:hAnsi="Verdana" w:eastAsia="Times New Roman" w:cs="Times New Roman"/>
          <w:sz w:val="22"/>
          <w:szCs w:val="22"/>
          <w:lang w:eastAsia="en-GB"/>
        </w:rPr>
      </w:pPr>
    </w:p>
    <w:p w:rsidRPr="002E0976" w:rsidR="0071109C" w:rsidP="002E0976" w:rsidRDefault="0071109C" w14:paraId="5C3C3F0D" w14:textId="03CBB115">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 xml:space="preserve">Manage the day-to-day financial administration of the nursery with the support of an administrator, including using </w:t>
      </w:r>
      <w:r w:rsidRPr="002E0976" w:rsidR="00C27561">
        <w:rPr>
          <w:rFonts w:ascii="Verdana" w:hAnsi="Verdana" w:eastAsia="Times New Roman" w:cs="Times New Roman"/>
          <w:sz w:val="22"/>
          <w:szCs w:val="22"/>
          <w:lang w:eastAsia="en-GB"/>
        </w:rPr>
        <w:t>Famly</w:t>
      </w:r>
      <w:r w:rsidRPr="002E0976">
        <w:rPr>
          <w:rFonts w:ascii="Verdana" w:hAnsi="Verdana" w:eastAsia="Times New Roman" w:cs="Times New Roman"/>
          <w:sz w:val="22"/>
          <w:szCs w:val="22"/>
          <w:lang w:eastAsia="en-GB"/>
        </w:rPr>
        <w:t xml:space="preserve"> software to help manage bookings, raise invoices and ensure the nursery has few debtors. </w:t>
      </w:r>
    </w:p>
    <w:p w:rsidR="002E0976" w:rsidP="002E0976" w:rsidRDefault="002E0976" w14:paraId="23E9D91B" w14:textId="77777777">
      <w:pPr>
        <w:pStyle w:val="ListParagraph"/>
        <w:spacing w:after="0" w:line="240" w:lineRule="auto"/>
        <w:ind w:right="-1134"/>
        <w:rPr>
          <w:rFonts w:ascii="Verdana" w:hAnsi="Verdana" w:eastAsia="Times New Roman" w:cs="Times New Roman"/>
          <w:sz w:val="22"/>
          <w:szCs w:val="22"/>
          <w:lang w:eastAsia="en-GB"/>
        </w:rPr>
      </w:pPr>
    </w:p>
    <w:p w:rsidRPr="002E0976" w:rsidR="0071109C" w:rsidP="002E0976" w:rsidRDefault="0071109C" w14:paraId="0E4BB3B0" w14:textId="35D76927">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 xml:space="preserve">Positively build the membership of the nursery as a way to engage parents and other community members and ensure the nursery reflects their needs, supports the work of local families and helps identify other areas of YMCA work. </w:t>
      </w:r>
    </w:p>
    <w:p w:rsidR="002E0976" w:rsidP="002E0976" w:rsidRDefault="002E0976" w14:paraId="305C6C62" w14:textId="77777777">
      <w:pPr>
        <w:pStyle w:val="ListParagraph"/>
        <w:spacing w:after="0" w:line="240" w:lineRule="auto"/>
        <w:ind w:right="-1134"/>
        <w:rPr>
          <w:rFonts w:ascii="Verdana" w:hAnsi="Verdana" w:eastAsia="Times New Roman" w:cs="Times New Roman"/>
          <w:sz w:val="22"/>
          <w:szCs w:val="22"/>
          <w:lang w:eastAsia="en-GB"/>
        </w:rPr>
      </w:pPr>
    </w:p>
    <w:p w:rsidRPr="002E0976" w:rsidR="00F216FB" w:rsidP="002E0976" w:rsidRDefault="00F216FB" w14:paraId="247F6E10" w14:textId="5D3AB5C7">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 xml:space="preserve">Manage the nursery as an effective business, writing and monitoring </w:t>
      </w:r>
    </w:p>
    <w:p w:rsidR="002E0976" w:rsidP="002E0976" w:rsidRDefault="002E0976" w14:paraId="529633A9" w14:textId="77777777">
      <w:pPr>
        <w:pStyle w:val="ListParagraph"/>
        <w:spacing w:after="0" w:line="240" w:lineRule="auto"/>
        <w:ind w:right="-1134"/>
        <w:rPr>
          <w:rFonts w:ascii="Verdana" w:hAnsi="Verdana" w:eastAsia="Times New Roman" w:cs="Times New Roman"/>
          <w:sz w:val="22"/>
          <w:szCs w:val="22"/>
          <w:lang w:eastAsia="en-GB"/>
        </w:rPr>
      </w:pPr>
    </w:p>
    <w:p w:rsidRPr="002E0976" w:rsidR="00F216FB" w:rsidP="002E0976" w:rsidRDefault="00F216FB" w14:paraId="47AE22C5" w14:textId="64B6C451">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 xml:space="preserve">Ensure operational procedures for the nursery are in place and implemented. </w:t>
      </w:r>
    </w:p>
    <w:p w:rsidR="002E0976" w:rsidP="002E0976" w:rsidRDefault="002E0976" w14:paraId="71E773C2" w14:textId="77777777">
      <w:pPr>
        <w:pStyle w:val="ListParagraph"/>
        <w:spacing w:after="0" w:line="240" w:lineRule="auto"/>
        <w:ind w:right="-1134"/>
        <w:rPr>
          <w:rFonts w:ascii="Verdana" w:hAnsi="Verdana" w:eastAsia="Times New Roman" w:cs="Times New Roman"/>
          <w:sz w:val="22"/>
          <w:szCs w:val="22"/>
          <w:lang w:eastAsia="en-GB"/>
        </w:rPr>
      </w:pPr>
    </w:p>
    <w:p w:rsidRPr="002E0976" w:rsidR="00F216FB" w:rsidP="002E0976" w:rsidRDefault="00F216FB" w14:paraId="7E78B9ED" w14:textId="4FB51B5C">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 xml:space="preserve">Work alongside other users at </w:t>
      </w:r>
      <w:r w:rsidRPr="002E0976" w:rsidR="0043383C">
        <w:rPr>
          <w:rFonts w:ascii="Verdana" w:hAnsi="Verdana" w:eastAsia="Times New Roman" w:cs="Times New Roman"/>
          <w:sz w:val="22"/>
          <w:szCs w:val="22"/>
          <w:lang w:eastAsia="en-GB"/>
        </w:rPr>
        <w:t>YMCA Dulverton Group</w:t>
      </w:r>
      <w:r w:rsidRPr="002E0976">
        <w:rPr>
          <w:rFonts w:ascii="Verdana" w:hAnsi="Verdana" w:eastAsia="Times New Roman" w:cs="Times New Roman"/>
          <w:sz w:val="22"/>
          <w:szCs w:val="22"/>
          <w:lang w:eastAsia="en-GB"/>
        </w:rPr>
        <w:t xml:space="preserve"> to support the management of the site, share best practice and encourage seamless transition into our school aged programmes. </w:t>
      </w:r>
    </w:p>
    <w:p w:rsidR="002E0976" w:rsidP="002E0976" w:rsidRDefault="002E0976" w14:paraId="50660071" w14:textId="77777777">
      <w:pPr>
        <w:pStyle w:val="ListParagraph"/>
        <w:spacing w:after="0" w:line="240" w:lineRule="auto"/>
        <w:ind w:right="-1134"/>
        <w:rPr>
          <w:rFonts w:ascii="Verdana" w:hAnsi="Verdana" w:eastAsia="Times New Roman" w:cs="Times New Roman"/>
          <w:sz w:val="22"/>
          <w:szCs w:val="22"/>
          <w:lang w:eastAsia="en-GB"/>
        </w:rPr>
      </w:pPr>
    </w:p>
    <w:p w:rsidRPr="002E0976" w:rsidR="00F216FB" w:rsidP="002E0976" w:rsidRDefault="00F216FB" w14:paraId="7881BB8B" w14:textId="5750C36D">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 xml:space="preserve">Work alongside our other nursery managers to share good practice and ensure consistent implementation of the YMCA approach to childcare. </w:t>
      </w:r>
    </w:p>
    <w:p w:rsidR="002E0976" w:rsidP="002E0976" w:rsidRDefault="002E0976" w14:paraId="503F338F" w14:textId="77777777">
      <w:pPr>
        <w:pStyle w:val="ListParagraph"/>
        <w:spacing w:after="0" w:line="240" w:lineRule="auto"/>
        <w:ind w:right="-1134"/>
        <w:rPr>
          <w:rFonts w:ascii="Verdana" w:hAnsi="Verdana" w:eastAsia="Times New Roman" w:cs="Times New Roman"/>
          <w:sz w:val="22"/>
          <w:szCs w:val="22"/>
          <w:lang w:eastAsia="en-GB"/>
        </w:rPr>
      </w:pPr>
    </w:p>
    <w:p w:rsidRPr="002E0976" w:rsidR="00F216FB" w:rsidP="002E0976" w:rsidRDefault="00F216FB" w14:paraId="2404CCD7" w14:textId="742BD2B4">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 xml:space="preserve">Maintain full regulatory and legislative approval of the nursery, including Ofsted and Health and Safety requirements, this includes maintaining an Ofsted score of ‘Good’ or above. </w:t>
      </w:r>
    </w:p>
    <w:p w:rsidR="002E0976" w:rsidP="002E0976" w:rsidRDefault="002E0976" w14:paraId="43F6327D" w14:textId="77777777">
      <w:pPr>
        <w:pStyle w:val="ListParagraph"/>
        <w:spacing w:after="0" w:line="240" w:lineRule="auto"/>
        <w:ind w:right="-1134"/>
        <w:rPr>
          <w:rFonts w:ascii="Verdana" w:hAnsi="Verdana" w:eastAsia="Times New Roman" w:cs="Times New Roman"/>
          <w:sz w:val="22"/>
          <w:szCs w:val="22"/>
          <w:lang w:eastAsia="en-GB"/>
        </w:rPr>
      </w:pPr>
    </w:p>
    <w:p w:rsidRPr="002E0976" w:rsidR="00F216FB" w:rsidP="002E0976" w:rsidRDefault="00F216FB" w14:paraId="65F7250C" w14:textId="23A9CBA5">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 xml:space="preserve">Identify and report to the board any potential risks to which the Charity is or may be exposed </w:t>
      </w:r>
    </w:p>
    <w:p w:rsidR="002E0976" w:rsidP="002E0976" w:rsidRDefault="002E0976" w14:paraId="1004ED08" w14:textId="77777777">
      <w:pPr>
        <w:pStyle w:val="ListParagraph"/>
        <w:spacing w:after="0" w:line="240" w:lineRule="auto"/>
        <w:ind w:right="-1134"/>
        <w:rPr>
          <w:rFonts w:ascii="Verdana" w:hAnsi="Verdana" w:eastAsia="Times New Roman" w:cs="Times New Roman"/>
          <w:sz w:val="22"/>
          <w:szCs w:val="22"/>
          <w:lang w:eastAsia="en-GB"/>
        </w:rPr>
      </w:pPr>
    </w:p>
    <w:p w:rsidRPr="002E0976" w:rsidR="00F216FB" w:rsidP="002E0976" w:rsidRDefault="00F216FB" w14:paraId="55552C1A" w14:textId="56FBAC11">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To maintain an up to date knowledge of current childcare issues, legislation and practices.</w:t>
      </w:r>
    </w:p>
    <w:p w:rsidR="002E0976" w:rsidP="002E0976" w:rsidRDefault="002E0976" w14:paraId="1C1C1B35" w14:textId="77777777">
      <w:pPr>
        <w:pStyle w:val="ListParagraph"/>
        <w:spacing w:after="0" w:line="240" w:lineRule="auto"/>
        <w:ind w:right="-1134"/>
        <w:rPr>
          <w:rFonts w:ascii="Verdana" w:hAnsi="Verdana" w:eastAsia="Times New Roman" w:cs="Times New Roman"/>
          <w:sz w:val="22"/>
          <w:szCs w:val="22"/>
          <w:lang w:eastAsia="en-GB"/>
        </w:rPr>
      </w:pPr>
    </w:p>
    <w:p w:rsidRPr="002E0976" w:rsidR="00DB2FF7" w:rsidP="002E0976" w:rsidRDefault="00DB2FF7" w14:paraId="3E1701DC" w14:textId="54F6D37C">
      <w:pPr>
        <w:pStyle w:val="ListParagraph"/>
        <w:numPr>
          <w:ilvl w:val="0"/>
          <w:numId w:val="27"/>
        </w:numPr>
        <w:spacing w:after="0" w:line="240" w:lineRule="auto"/>
        <w:ind w:right="-1134"/>
        <w:rPr>
          <w:rFonts w:ascii="Verdana" w:hAnsi="Verdana" w:eastAsia="Times New Roman" w:cs="Times New Roman"/>
          <w:sz w:val="22"/>
          <w:szCs w:val="22"/>
          <w:lang w:eastAsia="en-GB"/>
        </w:rPr>
      </w:pPr>
      <w:r w:rsidRPr="002E0976">
        <w:rPr>
          <w:rFonts w:ascii="Verdana" w:hAnsi="Verdana" w:eastAsia="Times New Roman" w:cs="Times New Roman"/>
          <w:sz w:val="22"/>
          <w:szCs w:val="22"/>
          <w:lang w:eastAsia="en-GB"/>
        </w:rPr>
        <w:t xml:space="preserve">Follow </w:t>
      </w:r>
      <w:r w:rsidRPr="002E0976" w:rsidR="0043383C">
        <w:rPr>
          <w:rFonts w:ascii="Verdana" w:hAnsi="Verdana" w:eastAsia="Times New Roman" w:cs="Times New Roman"/>
          <w:sz w:val="22"/>
          <w:szCs w:val="22"/>
          <w:lang w:eastAsia="en-GB"/>
        </w:rPr>
        <w:t>YMCA Dulverton Group</w:t>
      </w:r>
      <w:r w:rsidRPr="002E0976">
        <w:rPr>
          <w:rFonts w:ascii="Verdana" w:hAnsi="Verdana" w:eastAsia="Times New Roman" w:cs="Times New Roman"/>
          <w:sz w:val="22"/>
          <w:szCs w:val="22"/>
          <w:lang w:eastAsia="en-GB"/>
        </w:rPr>
        <w:t xml:space="preserve">’s safeguarding, child protection and safer working practice policies at all times, taking any concerns regarding health or/and wellbeing to your line manager or senior management. </w:t>
      </w:r>
    </w:p>
    <w:p w:rsidR="002E0976" w:rsidP="002E0976" w:rsidRDefault="002E0976" w14:paraId="2C8C3D4C" w14:textId="77777777">
      <w:pPr>
        <w:pStyle w:val="ListParagraph"/>
        <w:spacing w:after="0" w:line="240" w:lineRule="auto"/>
        <w:ind w:right="-1134"/>
        <w:rPr>
          <w:rFonts w:ascii="Verdana" w:hAnsi="Verdana" w:eastAsia="Times New Roman" w:cs="Times New Roman"/>
          <w:sz w:val="22"/>
          <w:szCs w:val="22"/>
          <w:lang w:eastAsia="en-GB"/>
        </w:rPr>
      </w:pPr>
    </w:p>
    <w:p w:rsidRPr="00BF2CC8" w:rsidR="002E0976" w:rsidP="002E0976" w:rsidRDefault="002E0976" w14:paraId="10533025" w14:textId="77777777">
      <w:pPr>
        <w:pStyle w:val="ListParagraph"/>
        <w:spacing w:after="0" w:line="240" w:lineRule="auto"/>
        <w:ind w:right="-1134"/>
        <w:rPr>
          <w:rFonts w:ascii="Verdana" w:hAnsi="Verdana" w:eastAsia="Times New Roman" w:cs="Times New Roman"/>
          <w:color w:val="FF0000"/>
          <w:sz w:val="22"/>
          <w:szCs w:val="22"/>
          <w:lang w:eastAsia="en-GB"/>
        </w:rPr>
      </w:pPr>
    </w:p>
    <w:p w:rsidRPr="00DB2FF7" w:rsidR="00DB2FF7" w:rsidP="00DB2FF7" w:rsidRDefault="00DB2FF7" w14:paraId="642433D9" w14:textId="77777777">
      <w:pPr>
        <w:spacing w:after="0" w:line="240" w:lineRule="auto"/>
        <w:ind w:right="-1134"/>
        <w:rPr>
          <w:rFonts w:ascii="Times New Roman" w:hAnsi="Times New Roman" w:eastAsia="Times New Roman" w:cs="Times New Roman"/>
          <w:highlight w:val="yellow"/>
          <w:lang w:eastAsia="en-GB"/>
        </w:rPr>
      </w:pPr>
    </w:p>
    <w:p w:rsidRPr="009B6AB5" w:rsidR="009B6AB5" w:rsidP="009B6AB5" w:rsidRDefault="009B6AB5" w14:paraId="4D9AC5D3" w14:textId="1226BF67">
      <w:pPr>
        <w:pStyle w:val="Default"/>
        <w:ind w:right="-1134"/>
        <w:rPr>
          <w:rFonts w:asciiTheme="minorHAnsi" w:hAnsiTheme="minorHAnsi"/>
          <w:b/>
          <w:color w:val="595959" w:themeColor="text1" w:themeTint="A6"/>
          <w:sz w:val="22"/>
          <w:szCs w:val="20"/>
          <w:u w:val="single"/>
        </w:rPr>
      </w:pPr>
      <w:r w:rsidRPr="009B6AB5">
        <w:rPr>
          <w:rFonts w:asciiTheme="minorHAnsi" w:hAnsiTheme="minorHAnsi"/>
          <w:b/>
          <w:color w:val="595959" w:themeColor="text1" w:themeTint="A6"/>
          <w:sz w:val="22"/>
          <w:szCs w:val="20"/>
          <w:u w:val="single"/>
        </w:rPr>
        <w:t xml:space="preserve">Health </w:t>
      </w:r>
      <w:r>
        <w:rPr>
          <w:rFonts w:asciiTheme="minorHAnsi" w:hAnsiTheme="minorHAnsi"/>
          <w:b/>
          <w:color w:val="595959" w:themeColor="text1" w:themeTint="A6"/>
          <w:sz w:val="22"/>
          <w:szCs w:val="20"/>
          <w:u w:val="single"/>
        </w:rPr>
        <w:t xml:space="preserve">and </w:t>
      </w:r>
      <w:r w:rsidRPr="009B6AB5">
        <w:rPr>
          <w:rFonts w:asciiTheme="minorHAnsi" w:hAnsiTheme="minorHAnsi"/>
          <w:b/>
          <w:color w:val="595959" w:themeColor="text1" w:themeTint="A6"/>
          <w:sz w:val="22"/>
          <w:szCs w:val="20"/>
          <w:u w:val="single"/>
        </w:rPr>
        <w:t xml:space="preserve">Safety </w:t>
      </w:r>
    </w:p>
    <w:p w:rsidR="009B6AB5" w:rsidP="009B6AB5" w:rsidRDefault="009B6AB5" w14:paraId="4025F161" w14:textId="77777777">
      <w:pPr>
        <w:spacing w:after="0" w:line="240" w:lineRule="auto"/>
        <w:ind w:right="-1134"/>
        <w:rPr>
          <w:rFonts w:ascii="Verdana" w:hAnsi="Verdana" w:eastAsia="Times New Roman" w:cs="Times New Roman"/>
          <w:sz w:val="22"/>
          <w:szCs w:val="22"/>
          <w:lang w:eastAsia="en-GB"/>
        </w:rPr>
      </w:pPr>
    </w:p>
    <w:p w:rsidRPr="00E80B80" w:rsidR="009B6AB5" w:rsidP="009B6AB5" w:rsidRDefault="009B6AB5" w14:paraId="45A41EFF" w14:textId="7B106CAC">
      <w:pPr>
        <w:pStyle w:val="ListParagraph"/>
        <w:numPr>
          <w:ilvl w:val="0"/>
          <w:numId w:val="23"/>
        </w:numPr>
        <w:spacing w:after="0" w:line="240" w:lineRule="auto"/>
        <w:ind w:right="-1134"/>
        <w:rPr>
          <w:rFonts w:ascii="Times New Roman" w:hAnsi="Times New Roman" w:eastAsia="Times New Roman" w:cs="Times New Roman"/>
          <w:lang w:eastAsia="en-GB"/>
        </w:rPr>
      </w:pPr>
      <w:r w:rsidRPr="00E80B80">
        <w:rPr>
          <w:rFonts w:ascii="Verdana" w:hAnsi="Verdana" w:eastAsia="Times New Roman" w:cs="Times New Roman"/>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rsidRPr="00E80B80" w:rsidR="009B6AB5" w:rsidP="009B6AB5" w:rsidRDefault="009B6AB5" w14:paraId="336F0C52" w14:textId="77777777">
      <w:pPr>
        <w:spacing w:after="0" w:line="240" w:lineRule="auto"/>
        <w:ind w:right="-1134"/>
        <w:rPr>
          <w:rFonts w:ascii="Verdana" w:hAnsi="Verdana" w:eastAsia="Times New Roman" w:cs="Times New Roman"/>
          <w:sz w:val="22"/>
          <w:szCs w:val="22"/>
          <w:lang w:eastAsia="en-GB"/>
        </w:rPr>
      </w:pPr>
    </w:p>
    <w:p w:rsidRPr="00E80B80" w:rsidR="009B6AB5" w:rsidP="009B6AB5" w:rsidRDefault="009B6AB5" w14:paraId="4445F354" w14:textId="0AA9E97D">
      <w:pPr>
        <w:pStyle w:val="ListParagraph"/>
        <w:numPr>
          <w:ilvl w:val="0"/>
          <w:numId w:val="23"/>
        </w:numPr>
        <w:spacing w:after="0" w:line="240" w:lineRule="auto"/>
        <w:ind w:right="-1134"/>
        <w:rPr>
          <w:rFonts w:ascii="Times New Roman" w:hAnsi="Times New Roman" w:eastAsia="Times New Roman" w:cs="Times New Roman"/>
          <w:lang w:eastAsia="en-GB"/>
        </w:rPr>
      </w:pPr>
      <w:r w:rsidRPr="00E80B80">
        <w:rPr>
          <w:rFonts w:ascii="Verdana" w:hAnsi="Verdana" w:eastAsia="Times New Roman" w:cs="Times New Roman"/>
          <w:sz w:val="22"/>
          <w:szCs w:val="22"/>
          <w:lang w:eastAsia="en-GB"/>
        </w:rPr>
        <w:t xml:space="preserve">This duty includes checking that any person entering YMCA Dulverton Group property has a right to do so and their visit is recorded in accordance with YMCA Dulverton Group procedures. </w:t>
      </w:r>
    </w:p>
    <w:p w:rsidRPr="008F5992" w:rsidR="009B6AB5" w:rsidP="009B6AB5" w:rsidRDefault="009B6AB5" w14:paraId="67E815D7" w14:textId="77777777">
      <w:pPr>
        <w:pStyle w:val="Default"/>
        <w:ind w:right="-1134"/>
        <w:rPr>
          <w:rFonts w:asciiTheme="minorHAnsi" w:hAnsiTheme="minorHAnsi"/>
          <w:color w:val="595959" w:themeColor="text1" w:themeTint="A6"/>
          <w:sz w:val="22"/>
          <w:szCs w:val="20"/>
          <w:highlight w:val="yellow"/>
        </w:rPr>
      </w:pPr>
    </w:p>
    <w:p w:rsidRPr="002007D0" w:rsidR="00250E1D" w:rsidP="009B6AB5" w:rsidRDefault="00250E1D" w14:paraId="2B2305D4" w14:textId="77777777">
      <w:pPr>
        <w:pStyle w:val="Default"/>
        <w:ind w:right="-1134"/>
        <w:rPr>
          <w:rFonts w:asciiTheme="minorHAnsi" w:hAnsiTheme="minorHAnsi"/>
          <w:b/>
          <w:color w:val="595959" w:themeColor="text1" w:themeTint="A6"/>
          <w:sz w:val="22"/>
          <w:szCs w:val="20"/>
          <w:u w:val="single"/>
        </w:rPr>
      </w:pPr>
      <w:r w:rsidRPr="002007D0">
        <w:rPr>
          <w:rFonts w:asciiTheme="minorHAnsi" w:hAnsiTheme="minorHAnsi"/>
          <w:b/>
          <w:color w:val="595959" w:themeColor="text1" w:themeTint="A6"/>
          <w:sz w:val="22"/>
          <w:szCs w:val="20"/>
          <w:u w:val="single"/>
        </w:rPr>
        <w:t xml:space="preserve">General </w:t>
      </w:r>
    </w:p>
    <w:p w:rsidRPr="002007D0" w:rsidR="00970A85" w:rsidP="009B6AB5" w:rsidRDefault="00970A85" w14:paraId="2B2305D5" w14:textId="39223137">
      <w:pPr>
        <w:pStyle w:val="Default"/>
        <w:ind w:right="-1134"/>
        <w:rPr>
          <w:rFonts w:asciiTheme="minorHAnsi" w:hAnsiTheme="minorHAnsi"/>
          <w:b/>
          <w:color w:val="595959" w:themeColor="text1" w:themeTint="A6"/>
          <w:sz w:val="22"/>
          <w:szCs w:val="20"/>
          <w:u w:val="single"/>
        </w:rPr>
      </w:pPr>
    </w:p>
    <w:p w:rsidRPr="002007D0" w:rsidR="009B6AB5" w:rsidP="009B6AB5" w:rsidRDefault="009B6AB5" w14:paraId="3DBEB161" w14:textId="70E4D605">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rsidRPr="002007D0" w:rsidR="009B6AB5" w:rsidP="009B6AB5" w:rsidRDefault="009B6AB5" w14:paraId="15F37CD3" w14:textId="77777777">
      <w:pPr>
        <w:spacing w:after="0" w:line="240" w:lineRule="auto"/>
        <w:ind w:right="-1134"/>
        <w:rPr>
          <w:rFonts w:ascii="Times New Roman" w:hAnsi="Times New Roman" w:eastAsia="Times New Roman" w:cs="Times New Roman"/>
          <w:lang w:eastAsia="en-GB"/>
        </w:rPr>
      </w:pPr>
    </w:p>
    <w:p w:rsidRPr="002007D0" w:rsidR="007428BB" w:rsidP="009B6AB5" w:rsidRDefault="00250E1D" w14:paraId="2B2305D6" w14:textId="77777777">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 xml:space="preserve">Work across the organisation to build a learning culture and positive working environment. </w:t>
      </w:r>
    </w:p>
    <w:p w:rsidRPr="002007D0" w:rsidR="00EA79CA" w:rsidP="009B6AB5" w:rsidRDefault="00EA79CA" w14:paraId="2B2305D7" w14:textId="77777777">
      <w:pPr>
        <w:pStyle w:val="Default"/>
        <w:ind w:left="720" w:right="-1134"/>
        <w:rPr>
          <w:rFonts w:asciiTheme="minorHAnsi" w:hAnsiTheme="minorHAnsi"/>
          <w:color w:val="595959" w:themeColor="text1" w:themeTint="A6"/>
          <w:sz w:val="22"/>
          <w:szCs w:val="20"/>
        </w:rPr>
      </w:pPr>
    </w:p>
    <w:p w:rsidRPr="002007D0" w:rsidR="00250E1D" w:rsidP="009B6AB5" w:rsidRDefault="00A2565D" w14:paraId="2B2305D8" w14:textId="77777777">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To maintain and demonstrate a commitment to YMCA Dulverton Group’s Vision, Values and strategic aims and objectives and e</w:t>
      </w:r>
      <w:r w:rsidRPr="002007D0" w:rsidR="00250E1D">
        <w:rPr>
          <w:rFonts w:asciiTheme="minorHAnsi" w:hAnsiTheme="minorHAnsi"/>
          <w:color w:val="595959" w:themeColor="text1" w:themeTint="A6"/>
          <w:sz w:val="22"/>
          <w:szCs w:val="20"/>
        </w:rPr>
        <w:t>nsure al</w:t>
      </w:r>
      <w:r w:rsidRPr="002007D0" w:rsidR="00A87798">
        <w:rPr>
          <w:rFonts w:asciiTheme="minorHAnsi" w:hAnsiTheme="minorHAnsi"/>
          <w:color w:val="595959" w:themeColor="text1" w:themeTint="A6"/>
          <w:sz w:val="22"/>
          <w:szCs w:val="20"/>
        </w:rPr>
        <w:t>l activities reflect the value</w:t>
      </w:r>
      <w:r w:rsidRPr="002007D0" w:rsidR="007D3E92">
        <w:rPr>
          <w:rFonts w:asciiTheme="minorHAnsi" w:hAnsiTheme="minorHAnsi"/>
          <w:color w:val="595959" w:themeColor="text1" w:themeTint="A6"/>
          <w:sz w:val="22"/>
          <w:szCs w:val="20"/>
        </w:rPr>
        <w:t>s</w:t>
      </w:r>
      <w:r w:rsidRPr="002007D0" w:rsidR="00A87798">
        <w:rPr>
          <w:rFonts w:asciiTheme="minorHAnsi" w:hAnsiTheme="minorHAnsi"/>
          <w:color w:val="595959" w:themeColor="text1" w:themeTint="A6"/>
          <w:sz w:val="22"/>
          <w:szCs w:val="20"/>
        </w:rPr>
        <w:t xml:space="preserve"> of YMCA Dulverton Group.</w:t>
      </w:r>
    </w:p>
    <w:p w:rsidRPr="002007D0" w:rsidR="00EA79CA" w:rsidP="009B6AB5" w:rsidRDefault="00EA79CA" w14:paraId="2B2305D9" w14:textId="77777777">
      <w:pPr>
        <w:pStyle w:val="Default"/>
        <w:ind w:left="720" w:right="-1134"/>
        <w:rPr>
          <w:rFonts w:asciiTheme="minorHAnsi" w:hAnsiTheme="minorHAnsi"/>
          <w:color w:val="595959" w:themeColor="text1" w:themeTint="A6"/>
          <w:sz w:val="22"/>
          <w:szCs w:val="20"/>
        </w:rPr>
      </w:pPr>
    </w:p>
    <w:p w:rsidRPr="002007D0" w:rsidR="00EA79CA" w:rsidP="009B6AB5" w:rsidRDefault="00EA79CA" w14:paraId="2B2305DC" w14:textId="77777777">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rsidRPr="002007D0" w:rsidR="00EA79CA" w:rsidP="009B6AB5" w:rsidRDefault="00EA79CA" w14:paraId="2B2305DD" w14:textId="77777777">
      <w:pPr>
        <w:pStyle w:val="Default"/>
        <w:ind w:left="720" w:right="-1134"/>
        <w:rPr>
          <w:rFonts w:asciiTheme="minorHAnsi" w:hAnsiTheme="minorHAnsi"/>
          <w:color w:val="595959" w:themeColor="text1" w:themeTint="A6"/>
          <w:sz w:val="22"/>
          <w:szCs w:val="20"/>
        </w:rPr>
      </w:pPr>
    </w:p>
    <w:p w:rsidRPr="002007D0" w:rsidR="009B6AB5" w:rsidP="009B6AB5" w:rsidRDefault="00EA79CA" w14:paraId="76A3CDD4" w14:textId="77777777">
      <w:pPr>
        <w:pStyle w:val="Default"/>
        <w:numPr>
          <w:ilvl w:val="0"/>
          <w:numId w:val="15"/>
        </w:numPr>
        <w:ind w:right="-1134"/>
        <w:rPr>
          <w:rFonts w:ascii="Times New Roman" w:hAnsi="Times New Roman" w:eastAsia="Times New Roman" w:cs="Times New Roman"/>
          <w:lang w:eastAsia="en-GB"/>
        </w:rPr>
      </w:pPr>
      <w:r w:rsidRPr="002007D0">
        <w:rPr>
          <w:rFonts w:asciiTheme="minorHAnsi" w:hAnsiTheme="minorHAnsi"/>
          <w:color w:val="595959" w:themeColor="text1" w:themeTint="A6"/>
          <w:sz w:val="22"/>
          <w:szCs w:val="20"/>
        </w:rPr>
        <w:t>Complying with YMCA Dulverton Group’s GDPR, confidentiality and information security policies at all times.</w:t>
      </w:r>
    </w:p>
    <w:p w:rsidRPr="002007D0" w:rsidR="009B6AB5" w:rsidP="009B6AB5" w:rsidRDefault="009B6AB5" w14:paraId="051C3D53" w14:textId="77777777">
      <w:pPr>
        <w:pStyle w:val="ListParagraph"/>
        <w:spacing w:after="0" w:line="240" w:lineRule="auto"/>
        <w:rPr>
          <w:rFonts w:ascii="Verdana" w:hAnsi="Verdana" w:eastAsia="Times New Roman" w:cs="Times New Roman"/>
          <w:sz w:val="22"/>
          <w:szCs w:val="22"/>
          <w:lang w:eastAsia="en-GB"/>
        </w:rPr>
      </w:pPr>
    </w:p>
    <w:p w:rsidRPr="002007D0" w:rsidR="009B6AB5" w:rsidP="009B6AB5" w:rsidRDefault="009B6AB5" w14:paraId="1063716C" w14:textId="57CC17C2">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 xml:space="preserve">To undertake such other duties and responsibilities reasonably </w:t>
      </w:r>
      <w:r w:rsidRPr="002007D0" w:rsidR="000238F1">
        <w:rPr>
          <w:rFonts w:asciiTheme="minorHAnsi" w:hAnsiTheme="minorHAnsi"/>
          <w:color w:val="595959" w:themeColor="text1" w:themeTint="A6"/>
          <w:sz w:val="22"/>
          <w:szCs w:val="20"/>
        </w:rPr>
        <w:t>requested by the management of YMCA Dulverton Group.</w:t>
      </w:r>
    </w:p>
    <w:p w:rsidRPr="008F5992" w:rsidR="009B6AB5" w:rsidP="009B6AB5" w:rsidRDefault="009B6AB5" w14:paraId="7D4EFA25" w14:textId="77777777">
      <w:pPr>
        <w:pStyle w:val="Default"/>
        <w:ind w:right="-1134"/>
        <w:rPr>
          <w:rFonts w:asciiTheme="minorHAnsi" w:hAnsiTheme="minorHAnsi"/>
          <w:color w:val="595959" w:themeColor="text1" w:themeTint="A6"/>
          <w:sz w:val="22"/>
          <w:szCs w:val="20"/>
          <w:highlight w:val="yellow"/>
        </w:rPr>
      </w:pPr>
    </w:p>
    <w:p w:rsidRPr="002007D0" w:rsidR="009B6AB5" w:rsidP="009B6AB5" w:rsidRDefault="009B6AB5" w14:paraId="09DA03B5" w14:textId="24ADA200">
      <w:pPr>
        <w:spacing w:after="0" w:line="240" w:lineRule="auto"/>
        <w:ind w:right="-1134"/>
        <w:rPr>
          <w:rFonts w:ascii="Verdana,Bold" w:hAnsi="Verdana,Bold" w:eastAsia="Times New Roman" w:cs="Times New Roman"/>
          <w:sz w:val="22"/>
          <w:szCs w:val="22"/>
          <w:lang w:eastAsia="en-GB"/>
        </w:rPr>
      </w:pPr>
      <w:r w:rsidRPr="002007D0">
        <w:rPr>
          <w:color w:val="595959" w:themeColor="text1" w:themeTint="A6"/>
          <w:sz w:val="22"/>
        </w:rPr>
        <w:t>YMCA Dulverton Group</w:t>
      </w:r>
      <w:r w:rsidRPr="002007D0">
        <w:rPr>
          <w:rFonts w:ascii="Verdana,Bold" w:hAnsi="Verdana,Bold" w:eastAsia="Times New Roman" w:cs="Times New Roman"/>
          <w:sz w:val="22"/>
          <w:szCs w:val="22"/>
          <w:lang w:eastAsia="en-GB"/>
        </w:rPr>
        <w:t xml:space="preserve"> is committed to the protection and safeguarding of children and adults at risk, and promoting their welfare. The YMCA Dulverton Group, therefore, expects all staff and volunteers to share this commitment. </w:t>
      </w:r>
    </w:p>
    <w:p w:rsidRPr="002007D0" w:rsidR="009B6AB5" w:rsidP="009B6AB5" w:rsidRDefault="009B6AB5" w14:paraId="6233B683" w14:textId="77777777">
      <w:pPr>
        <w:spacing w:after="0" w:line="240" w:lineRule="auto"/>
        <w:ind w:right="-1134"/>
        <w:rPr>
          <w:rFonts w:ascii="Times New Roman" w:hAnsi="Times New Roman" w:eastAsia="Times New Roman" w:cs="Times New Roman"/>
          <w:lang w:eastAsia="en-GB"/>
        </w:rPr>
      </w:pPr>
    </w:p>
    <w:p w:rsidRPr="00093039" w:rsidR="009B6AB5" w:rsidP="009B6AB5" w:rsidRDefault="009B6AB5" w14:paraId="0BCCF300" w14:textId="77777777">
      <w:pPr>
        <w:spacing w:after="0" w:line="240" w:lineRule="auto"/>
        <w:ind w:right="-1134"/>
        <w:rPr>
          <w:rFonts w:ascii="Times New Roman" w:hAnsi="Times New Roman" w:eastAsia="Times New Roman" w:cs="Times New Roman"/>
          <w:lang w:eastAsia="en-GB"/>
        </w:rPr>
      </w:pPr>
      <w:r w:rsidRPr="002007D0">
        <w:rPr>
          <w:rFonts w:ascii="Verdana,Bold" w:hAnsi="Verdana,Bold" w:eastAsia="Times New Roman" w:cs="Times New Roman"/>
          <w:sz w:val="22"/>
          <w:szCs w:val="22"/>
          <w:lang w:eastAsia="en-GB"/>
        </w:rPr>
        <w:t>This post is subject to an enhanced level DBS Disclosure in respect of the Adults/Children’s Workforce.</w:t>
      </w:r>
      <w:r w:rsidRPr="00093039">
        <w:rPr>
          <w:rFonts w:ascii="Verdana,Bold" w:hAnsi="Verdana,Bold" w:eastAsia="Times New Roman" w:cs="Times New Roman"/>
          <w:sz w:val="22"/>
          <w:szCs w:val="22"/>
          <w:lang w:eastAsia="en-GB"/>
        </w:rPr>
        <w:t xml:space="preserve"> </w:t>
      </w:r>
    </w:p>
    <w:p w:rsidRPr="009B6AB5" w:rsidR="00250E1D" w:rsidP="009B6AB5" w:rsidRDefault="00250E1D" w14:paraId="2B2305E1" w14:textId="59DF528E">
      <w:pPr>
        <w:pStyle w:val="Default"/>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br w:type="page"/>
      </w:r>
    </w:p>
    <w:p w:rsidRPr="00C22E98" w:rsidR="00250E1D" w:rsidP="000D6BB3" w:rsidRDefault="00250E1D" w14:paraId="2B2305E2" w14:textId="77777777">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Person Specification </w:t>
      </w:r>
    </w:p>
    <w:p w:rsidRPr="00C22E98" w:rsidR="007D53A1" w:rsidP="000D6BB3" w:rsidRDefault="007D53A1" w14:paraId="2B2305E3" w14:textId="77777777">
      <w:pPr>
        <w:pStyle w:val="Default"/>
        <w:ind w:right="-710"/>
        <w:rPr>
          <w:rFonts w:asciiTheme="minorHAnsi" w:hAnsiTheme="minorHAnsi"/>
          <w:color w:val="595959" w:themeColor="text1" w:themeTint="A6"/>
          <w:sz w:val="22"/>
          <w:szCs w:val="20"/>
        </w:rPr>
      </w:pPr>
    </w:p>
    <w:p w:rsidRPr="00970A85" w:rsidR="00250E1D" w:rsidP="000D6BB3" w:rsidRDefault="00250E1D" w14:paraId="2B2305E4" w14:textId="77777777">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Qualifications and Experience </w:t>
      </w:r>
    </w:p>
    <w:p w:rsidR="00970A85" w:rsidP="007E5C42" w:rsidRDefault="00970A85" w14:paraId="2B2305E5" w14:textId="6224D4F8">
      <w:pPr>
        <w:pStyle w:val="Default"/>
        <w:ind w:right="-710"/>
        <w:rPr>
          <w:rFonts w:asciiTheme="minorHAnsi" w:hAnsiTheme="minorHAnsi"/>
          <w:color w:val="595959" w:themeColor="text1" w:themeTint="A6"/>
          <w:sz w:val="22"/>
          <w:szCs w:val="20"/>
        </w:rPr>
      </w:pPr>
    </w:p>
    <w:p w:rsidRPr="00CA527E" w:rsidR="00081C59" w:rsidP="00CA527E" w:rsidRDefault="00BF2CC8" w14:paraId="69F03864" w14:textId="716E28FB">
      <w:pPr>
        <w:pStyle w:val="Default"/>
        <w:numPr>
          <w:ilvl w:val="0"/>
          <w:numId w:val="25"/>
        </w:numPr>
        <w:ind w:left="567" w:right="-710"/>
        <w:rPr>
          <w:rFonts w:asciiTheme="minorHAnsi" w:hAnsiTheme="minorHAnsi"/>
          <w:color w:val="595959" w:themeColor="text1" w:themeTint="A6"/>
          <w:sz w:val="22"/>
          <w:szCs w:val="20"/>
        </w:rPr>
      </w:pPr>
      <w:r w:rsidRPr="00CA527E">
        <w:rPr>
          <w:rFonts w:asciiTheme="minorHAnsi" w:hAnsiTheme="minorHAnsi"/>
          <w:color w:val="595959" w:themeColor="text1" w:themeTint="A6"/>
          <w:sz w:val="22"/>
          <w:szCs w:val="20"/>
        </w:rPr>
        <w:t>Minimum of</w:t>
      </w:r>
      <w:r w:rsidRPr="00CA527E" w:rsidR="00CA527E">
        <w:rPr>
          <w:rFonts w:asciiTheme="minorHAnsi" w:hAnsiTheme="minorHAnsi"/>
          <w:color w:val="595959" w:themeColor="text1" w:themeTint="A6"/>
          <w:sz w:val="22"/>
          <w:szCs w:val="20"/>
        </w:rPr>
        <w:t xml:space="preserve"> Level 3 childcare qualification and a commitment to work towards further qualifications. </w:t>
      </w:r>
    </w:p>
    <w:p w:rsidRPr="00425D61" w:rsidR="002F688E" w:rsidP="00425D61" w:rsidRDefault="002F688E" w14:paraId="1A6C9D5D" w14:textId="14D87E77">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Proven experience in a leadership role</w:t>
      </w:r>
      <w:r w:rsidR="004D6990">
        <w:rPr>
          <w:rFonts w:asciiTheme="minorHAnsi" w:hAnsiTheme="minorHAnsi"/>
          <w:color w:val="595959" w:themeColor="text1" w:themeTint="A6"/>
          <w:sz w:val="22"/>
          <w:szCs w:val="20"/>
        </w:rPr>
        <w:t>.</w:t>
      </w:r>
    </w:p>
    <w:p w:rsidRPr="00425D61" w:rsidR="00B70D84" w:rsidP="00425D61" w:rsidRDefault="00B70D84" w14:paraId="7DD87B18" w14:textId="50786170">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Proven experience of an appropriate childcare setting</w:t>
      </w:r>
      <w:r w:rsidR="004D6990">
        <w:rPr>
          <w:rFonts w:asciiTheme="minorHAnsi" w:hAnsiTheme="minorHAnsi"/>
          <w:color w:val="595959" w:themeColor="text1" w:themeTint="A6"/>
          <w:sz w:val="22"/>
          <w:szCs w:val="20"/>
        </w:rPr>
        <w:t>.</w:t>
      </w:r>
    </w:p>
    <w:p w:rsidRPr="00425D61" w:rsidR="00E83D6C" w:rsidP="00425D61" w:rsidRDefault="00E83D6C" w14:paraId="6D4A194B" w14:textId="353EE718">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Strong understanding of the developmental needs of children, including those with additional needs</w:t>
      </w:r>
      <w:r w:rsidR="004D6990">
        <w:rPr>
          <w:rFonts w:asciiTheme="minorHAnsi" w:hAnsiTheme="minorHAnsi"/>
          <w:color w:val="595959" w:themeColor="text1" w:themeTint="A6"/>
          <w:sz w:val="22"/>
          <w:szCs w:val="20"/>
        </w:rPr>
        <w:t>.</w:t>
      </w:r>
    </w:p>
    <w:p w:rsidRPr="00425D61" w:rsidR="00D65506" w:rsidP="00425D61" w:rsidRDefault="00D65506" w14:paraId="2A1E7B29" w14:textId="090BFFB5">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 xml:space="preserve">Good working knowledge of Windows, Word, Excel and Access (training will be given on </w:t>
      </w:r>
      <w:r w:rsidR="00CA527E">
        <w:rPr>
          <w:rFonts w:asciiTheme="minorHAnsi" w:hAnsiTheme="minorHAnsi"/>
          <w:color w:val="595959" w:themeColor="text1" w:themeTint="A6"/>
          <w:sz w:val="22"/>
          <w:szCs w:val="20"/>
        </w:rPr>
        <w:t xml:space="preserve">Famly </w:t>
      </w:r>
      <w:r w:rsidRPr="00425D61">
        <w:rPr>
          <w:rFonts w:asciiTheme="minorHAnsi" w:hAnsiTheme="minorHAnsi"/>
          <w:color w:val="595959" w:themeColor="text1" w:themeTint="A6"/>
          <w:sz w:val="22"/>
          <w:szCs w:val="20"/>
        </w:rPr>
        <w:t>nursery database software)</w:t>
      </w:r>
      <w:r w:rsidR="004D6990">
        <w:rPr>
          <w:rFonts w:asciiTheme="minorHAnsi" w:hAnsiTheme="minorHAnsi"/>
          <w:color w:val="595959" w:themeColor="text1" w:themeTint="A6"/>
          <w:sz w:val="22"/>
          <w:szCs w:val="20"/>
        </w:rPr>
        <w:t>.</w:t>
      </w:r>
    </w:p>
    <w:p w:rsidRPr="00425D61" w:rsidR="00605826" w:rsidP="00425D61" w:rsidRDefault="00605826" w14:paraId="662C983A" w14:textId="79B97FD3">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First aid qualification (or willingness to train)</w:t>
      </w:r>
      <w:r w:rsidR="004D6990">
        <w:rPr>
          <w:rFonts w:asciiTheme="minorHAnsi" w:hAnsiTheme="minorHAnsi"/>
          <w:color w:val="595959" w:themeColor="text1" w:themeTint="A6"/>
          <w:sz w:val="22"/>
          <w:szCs w:val="20"/>
        </w:rPr>
        <w:t>.</w:t>
      </w:r>
    </w:p>
    <w:p w:rsidRPr="00425D61" w:rsidR="006D05D6" w:rsidP="00425D61" w:rsidRDefault="006D05D6" w14:paraId="170FB905" w14:textId="5C69B5B7">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Knowledge of health and safety and ability to complete risk assessments</w:t>
      </w:r>
      <w:r w:rsidR="004D6990">
        <w:rPr>
          <w:rFonts w:asciiTheme="minorHAnsi" w:hAnsiTheme="minorHAnsi"/>
          <w:color w:val="595959" w:themeColor="text1" w:themeTint="A6"/>
          <w:sz w:val="22"/>
          <w:szCs w:val="20"/>
        </w:rPr>
        <w:t>.</w:t>
      </w:r>
    </w:p>
    <w:p w:rsidRPr="00425D61" w:rsidR="00481C21" w:rsidP="00425D61" w:rsidRDefault="00481C21" w14:paraId="43AF0DDB" w14:textId="5E6D154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Knowledge and understanding of safeguarding good practice</w:t>
      </w:r>
      <w:r w:rsidR="004D6990">
        <w:rPr>
          <w:rFonts w:asciiTheme="minorHAnsi" w:hAnsiTheme="minorHAnsi"/>
          <w:color w:val="595959" w:themeColor="text1" w:themeTint="A6"/>
          <w:sz w:val="22"/>
          <w:szCs w:val="20"/>
        </w:rPr>
        <w:t>.</w:t>
      </w:r>
    </w:p>
    <w:p w:rsidRPr="00425D61" w:rsidR="00545996" w:rsidP="00425D61" w:rsidRDefault="00545996" w14:paraId="6E553549" w14:textId="19D54E69">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An NVQ assessor for childcare qualifications or willingness to work towards</w:t>
      </w:r>
      <w:r w:rsidR="004D6990">
        <w:rPr>
          <w:rFonts w:asciiTheme="minorHAnsi" w:hAnsiTheme="minorHAnsi"/>
          <w:color w:val="595959" w:themeColor="text1" w:themeTint="A6"/>
          <w:sz w:val="22"/>
          <w:szCs w:val="20"/>
        </w:rPr>
        <w:t>.</w:t>
      </w:r>
    </w:p>
    <w:p w:rsidRPr="008F5992" w:rsidR="00685B51" w:rsidP="00685B51" w:rsidRDefault="00685B51" w14:paraId="7215BE4F" w14:textId="77777777">
      <w:pPr>
        <w:pStyle w:val="Default"/>
        <w:ind w:left="567" w:right="-710"/>
        <w:rPr>
          <w:rFonts w:asciiTheme="minorHAnsi" w:hAnsiTheme="minorHAnsi"/>
          <w:b/>
          <w:color w:val="595959" w:themeColor="text1" w:themeTint="A6"/>
          <w:sz w:val="22"/>
          <w:szCs w:val="20"/>
          <w:highlight w:val="yellow"/>
          <w:u w:val="single"/>
        </w:rPr>
      </w:pPr>
    </w:p>
    <w:p w:rsidR="00250E1D" w:rsidP="004D6990" w:rsidRDefault="00250E1D" w14:paraId="2B2305EE" w14:textId="3FB49084">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Knowledge, Skills, Abilities </w:t>
      </w:r>
    </w:p>
    <w:p w:rsidRPr="00970A85" w:rsidR="00970A85" w:rsidP="000D6BB3" w:rsidRDefault="00970A85" w14:paraId="2B2305EF" w14:textId="77777777">
      <w:pPr>
        <w:pStyle w:val="Default"/>
        <w:ind w:right="-710"/>
        <w:rPr>
          <w:rFonts w:asciiTheme="minorHAnsi" w:hAnsiTheme="minorHAnsi"/>
          <w:b/>
          <w:color w:val="595959" w:themeColor="text1" w:themeTint="A6"/>
          <w:sz w:val="22"/>
          <w:szCs w:val="20"/>
          <w:u w:val="single"/>
        </w:rPr>
      </w:pPr>
    </w:p>
    <w:p w:rsidRPr="00425D61" w:rsidR="009036BE" w:rsidP="00425D61" w:rsidRDefault="009036BE" w14:paraId="031E0D49" w14:textId="27B6D6C2">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An empathy and enjoyment of working with children</w:t>
      </w:r>
      <w:r w:rsidR="00462968">
        <w:rPr>
          <w:rFonts w:asciiTheme="minorHAnsi" w:hAnsiTheme="minorHAnsi"/>
          <w:color w:val="595959" w:themeColor="text1" w:themeTint="A6"/>
          <w:sz w:val="22"/>
          <w:szCs w:val="20"/>
        </w:rPr>
        <w:t>.</w:t>
      </w:r>
    </w:p>
    <w:p w:rsidRPr="00425D61" w:rsidR="00D91096" w:rsidP="00425D61" w:rsidRDefault="00D91096" w14:paraId="528208A0" w14:textId="7B1C50A7">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An effective team player</w:t>
      </w:r>
      <w:r w:rsidR="00462968">
        <w:rPr>
          <w:rFonts w:asciiTheme="minorHAnsi" w:hAnsiTheme="minorHAnsi"/>
          <w:color w:val="595959" w:themeColor="text1" w:themeTint="A6"/>
          <w:sz w:val="22"/>
          <w:szCs w:val="20"/>
        </w:rPr>
        <w:t>.</w:t>
      </w:r>
    </w:p>
    <w:p w:rsidRPr="00425D61" w:rsidR="002E747E" w:rsidP="00425D61" w:rsidRDefault="002E747E" w14:paraId="2AA0419D" w14:textId="084F19B9">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Good organisational and administrative skills</w:t>
      </w:r>
      <w:r w:rsidR="00462968">
        <w:rPr>
          <w:rFonts w:asciiTheme="minorHAnsi" w:hAnsiTheme="minorHAnsi"/>
          <w:color w:val="595959" w:themeColor="text1" w:themeTint="A6"/>
          <w:sz w:val="22"/>
          <w:szCs w:val="20"/>
        </w:rPr>
        <w:t>.</w:t>
      </w:r>
    </w:p>
    <w:p w:rsidRPr="00425D61" w:rsidR="00C745FF" w:rsidP="00425D61" w:rsidRDefault="00C745FF" w14:paraId="55E45849" w14:textId="5D9A75D8">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maintain good records and administration</w:t>
      </w:r>
      <w:r w:rsidR="00462968">
        <w:rPr>
          <w:rFonts w:asciiTheme="minorHAnsi" w:hAnsiTheme="minorHAnsi"/>
          <w:color w:val="595959" w:themeColor="text1" w:themeTint="A6"/>
          <w:sz w:val="22"/>
          <w:szCs w:val="20"/>
        </w:rPr>
        <w:t>.</w:t>
      </w:r>
      <w:r w:rsidRPr="00425D61">
        <w:rPr>
          <w:rFonts w:asciiTheme="minorHAnsi" w:hAnsiTheme="minorHAnsi"/>
          <w:color w:val="595959" w:themeColor="text1" w:themeTint="A6"/>
          <w:sz w:val="22"/>
          <w:szCs w:val="20"/>
        </w:rPr>
        <w:t xml:space="preserve"> </w:t>
      </w:r>
    </w:p>
    <w:p w:rsidRPr="00425D61" w:rsidR="000C6EE0" w:rsidP="00425D61" w:rsidRDefault="000C6EE0" w14:paraId="445C2A71" w14:textId="09A7BCAF">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Excellent verbal, written communication, and interpersonal skills</w:t>
      </w:r>
      <w:r w:rsidR="00462968">
        <w:rPr>
          <w:rFonts w:asciiTheme="minorHAnsi" w:hAnsiTheme="minorHAnsi"/>
          <w:color w:val="595959" w:themeColor="text1" w:themeTint="A6"/>
          <w:sz w:val="22"/>
          <w:szCs w:val="20"/>
        </w:rPr>
        <w:t>.</w:t>
      </w:r>
      <w:r w:rsidRPr="00425D61">
        <w:rPr>
          <w:rFonts w:asciiTheme="minorHAnsi" w:hAnsiTheme="minorHAnsi"/>
          <w:color w:val="595959" w:themeColor="text1" w:themeTint="A6"/>
          <w:sz w:val="22"/>
          <w:szCs w:val="20"/>
        </w:rPr>
        <w:t xml:space="preserve"> </w:t>
      </w:r>
    </w:p>
    <w:p w:rsidRPr="00425D61" w:rsidR="00617533" w:rsidP="00425D61" w:rsidRDefault="00617533" w14:paraId="4E4A5D99" w14:textId="02FE378E">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Able to work on own initiative and lone work when required</w:t>
      </w:r>
      <w:r w:rsidR="00462968">
        <w:rPr>
          <w:rFonts w:asciiTheme="minorHAnsi" w:hAnsiTheme="minorHAnsi"/>
          <w:color w:val="595959" w:themeColor="text1" w:themeTint="A6"/>
          <w:sz w:val="22"/>
          <w:szCs w:val="20"/>
        </w:rPr>
        <w:t>.</w:t>
      </w:r>
    </w:p>
    <w:p w:rsidRPr="00425D61" w:rsidR="00CC707D" w:rsidP="00425D61" w:rsidRDefault="00CC707D" w14:paraId="3E68866B" w14:textId="6DA5FBFB">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The ability to form plans and carry them out in a busy environment</w:t>
      </w:r>
      <w:r w:rsidR="00462968">
        <w:rPr>
          <w:rFonts w:asciiTheme="minorHAnsi" w:hAnsiTheme="minorHAnsi"/>
          <w:color w:val="595959" w:themeColor="text1" w:themeTint="A6"/>
          <w:sz w:val="22"/>
          <w:szCs w:val="20"/>
        </w:rPr>
        <w:t>.</w:t>
      </w:r>
    </w:p>
    <w:p w:rsidRPr="00081C59" w:rsidR="00081C59" w:rsidP="00081C59" w:rsidRDefault="00081C59" w14:paraId="4A6EA657" w14:textId="77777777">
      <w:pPr>
        <w:pStyle w:val="Default"/>
        <w:ind w:left="567" w:right="-710"/>
        <w:rPr>
          <w:b/>
          <w:color w:val="595959" w:themeColor="text1" w:themeTint="A6"/>
          <w:sz w:val="22"/>
          <w:u w:val="single"/>
        </w:rPr>
      </w:pPr>
    </w:p>
    <w:p w:rsidR="00250E1D" w:rsidP="000D6BB3" w:rsidRDefault="00250E1D" w14:paraId="2B2305F8" w14:textId="11F03292">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Personal Qualities </w:t>
      </w:r>
    </w:p>
    <w:p w:rsidR="00970A85" w:rsidP="000D6BB3" w:rsidRDefault="00970A85" w14:paraId="2B2305F9" w14:textId="77777777">
      <w:pPr>
        <w:pStyle w:val="Default"/>
        <w:ind w:right="-710"/>
        <w:rPr>
          <w:rFonts w:asciiTheme="minorHAnsi" w:hAnsiTheme="minorHAnsi"/>
          <w:color w:val="595959" w:themeColor="text1" w:themeTint="A6"/>
          <w:sz w:val="22"/>
          <w:szCs w:val="20"/>
        </w:rPr>
      </w:pPr>
    </w:p>
    <w:p w:rsidRPr="00425D61" w:rsidR="00211B8F" w:rsidP="00425D61" w:rsidRDefault="00211B8F" w14:paraId="580202DC" w14:textId="77777777">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and willingness to relate positively towards children, parents and staff.</w:t>
      </w:r>
    </w:p>
    <w:p w:rsidRPr="00425D61" w:rsidR="0018072F" w:rsidP="00425D61" w:rsidRDefault="0018072F" w14:paraId="260B9C2D" w14:textId="35EC778D">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be punctual at all times</w:t>
      </w:r>
      <w:r w:rsidRPr="00425D61" w:rsidR="00425D61">
        <w:rPr>
          <w:rFonts w:asciiTheme="minorHAnsi" w:hAnsiTheme="minorHAnsi"/>
          <w:color w:val="595959" w:themeColor="text1" w:themeTint="A6"/>
          <w:sz w:val="22"/>
          <w:szCs w:val="20"/>
        </w:rPr>
        <w:t>.</w:t>
      </w:r>
    </w:p>
    <w:p w:rsidRPr="00425D61" w:rsidR="00CE68ED" w:rsidP="00425D61" w:rsidRDefault="00CE68ED" w14:paraId="5256E21A" w14:textId="4BB333BD">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An inspirational approach to helping young children develop through play</w:t>
      </w:r>
      <w:r w:rsidRPr="00425D61" w:rsidR="00425D61">
        <w:rPr>
          <w:rFonts w:asciiTheme="minorHAnsi" w:hAnsiTheme="minorHAnsi"/>
          <w:color w:val="595959" w:themeColor="text1" w:themeTint="A6"/>
          <w:sz w:val="22"/>
          <w:szCs w:val="20"/>
        </w:rPr>
        <w:t>.</w:t>
      </w:r>
    </w:p>
    <w:p w:rsidRPr="00425D61" w:rsidR="00616EC8" w:rsidP="00425D61" w:rsidRDefault="00616EC8" w14:paraId="7523C18E" w14:textId="34D4B97F">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Demonstrable leadership qualities able to motivate and develop others</w:t>
      </w:r>
      <w:r w:rsidRPr="00425D61" w:rsidR="00425D61">
        <w:rPr>
          <w:rFonts w:asciiTheme="minorHAnsi" w:hAnsiTheme="minorHAnsi"/>
          <w:color w:val="595959" w:themeColor="text1" w:themeTint="A6"/>
          <w:sz w:val="22"/>
          <w:szCs w:val="20"/>
        </w:rPr>
        <w:t>.</w:t>
      </w:r>
    </w:p>
    <w:p w:rsidRPr="00425D61" w:rsidR="00C747BA" w:rsidP="00425D61" w:rsidRDefault="00C747BA" w14:paraId="05F72B95" w14:textId="5FDCFCD3">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Enthusiasm for the work and values of the organisation</w:t>
      </w:r>
      <w:r w:rsidRPr="00425D61" w:rsidR="00425D61">
        <w:rPr>
          <w:rFonts w:asciiTheme="minorHAnsi" w:hAnsiTheme="minorHAnsi"/>
          <w:color w:val="595959" w:themeColor="text1" w:themeTint="A6"/>
          <w:sz w:val="22"/>
          <w:szCs w:val="20"/>
        </w:rPr>
        <w:t>.</w:t>
      </w:r>
    </w:p>
    <w:p w:rsidRPr="00425D61" w:rsidR="00D9273A" w:rsidP="00425D61" w:rsidRDefault="00D9273A" w14:paraId="69EDA39D" w14:textId="3BDC13A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Demonstrable ability to achieve sales targets</w:t>
      </w:r>
      <w:r w:rsidRPr="00425D61" w:rsidR="00425D61">
        <w:rPr>
          <w:rFonts w:asciiTheme="minorHAnsi" w:hAnsiTheme="minorHAnsi"/>
          <w:color w:val="595959" w:themeColor="text1" w:themeTint="A6"/>
          <w:sz w:val="22"/>
          <w:szCs w:val="20"/>
        </w:rPr>
        <w:t>.</w:t>
      </w:r>
    </w:p>
    <w:p w:rsidRPr="00425D61" w:rsidR="00445422" w:rsidP="00425D61" w:rsidRDefault="00445422" w14:paraId="4AA24C00" w14:textId="18E575FF">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An ability to set and manage budgets</w:t>
      </w:r>
      <w:r w:rsidRPr="00425D61" w:rsidR="00425D61">
        <w:rPr>
          <w:rFonts w:asciiTheme="minorHAnsi" w:hAnsiTheme="minorHAnsi"/>
          <w:color w:val="595959" w:themeColor="text1" w:themeTint="A6"/>
          <w:sz w:val="22"/>
          <w:szCs w:val="20"/>
        </w:rPr>
        <w:t>.</w:t>
      </w:r>
    </w:p>
    <w:p w:rsidRPr="00425D61" w:rsidR="004B4CEC" w:rsidP="00425D61" w:rsidRDefault="004B4CEC" w14:paraId="25AE9BBE" w14:textId="186FED0B">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work under pressure and to strict deadlines</w:t>
      </w:r>
      <w:r w:rsidRPr="00425D61" w:rsidR="00425D61">
        <w:rPr>
          <w:rFonts w:asciiTheme="minorHAnsi" w:hAnsiTheme="minorHAnsi"/>
          <w:color w:val="595959" w:themeColor="text1" w:themeTint="A6"/>
          <w:sz w:val="22"/>
          <w:szCs w:val="20"/>
        </w:rPr>
        <w:t>.</w:t>
      </w:r>
    </w:p>
    <w:p w:rsidRPr="00425D61" w:rsidR="00B34182" w:rsidP="00425D61" w:rsidRDefault="00B34182" w14:paraId="3BEDB22C" w14:textId="77777777">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Can evidence an understanding and commitment to the principles of Equal Opportunities.</w:t>
      </w:r>
    </w:p>
    <w:p w:rsidRPr="00425D61" w:rsidR="003F2DB3" w:rsidP="00425D61" w:rsidRDefault="003F2DB3" w14:paraId="6F8041FF" w14:textId="5DC6386F">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 creative and flexible approach to the work of the organisation</w:t>
      </w:r>
      <w:r w:rsidRPr="00425D61" w:rsidR="00425D61">
        <w:rPr>
          <w:rFonts w:asciiTheme="minorHAnsi" w:hAnsiTheme="minorHAnsi"/>
          <w:color w:val="595959" w:themeColor="text1" w:themeTint="A6"/>
          <w:sz w:val="22"/>
          <w:szCs w:val="20"/>
        </w:rPr>
        <w:t>.</w:t>
      </w:r>
      <w:r w:rsidRPr="00425D61">
        <w:rPr>
          <w:rFonts w:asciiTheme="minorHAnsi" w:hAnsiTheme="minorHAnsi"/>
          <w:color w:val="595959" w:themeColor="text1" w:themeTint="A6"/>
          <w:sz w:val="22"/>
          <w:szCs w:val="20"/>
        </w:rPr>
        <w:t xml:space="preserve"> </w:t>
      </w:r>
    </w:p>
    <w:p w:rsidRPr="00425D61" w:rsidR="00177BE6" w:rsidP="00425D61" w:rsidRDefault="00177BE6" w14:paraId="18755283" w14:textId="60E8CB25">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Professional, diplomatic, and non-judgemental approach</w:t>
      </w:r>
      <w:r w:rsidRPr="00425D61" w:rsidR="00425D61">
        <w:rPr>
          <w:rFonts w:asciiTheme="minorHAnsi" w:hAnsiTheme="minorHAnsi"/>
          <w:color w:val="595959" w:themeColor="text1" w:themeTint="A6"/>
          <w:sz w:val="22"/>
          <w:szCs w:val="20"/>
        </w:rPr>
        <w:t>.</w:t>
      </w:r>
      <w:r w:rsidRPr="00425D61">
        <w:rPr>
          <w:rFonts w:asciiTheme="minorHAnsi" w:hAnsiTheme="minorHAnsi"/>
          <w:color w:val="595959" w:themeColor="text1" w:themeTint="A6"/>
          <w:sz w:val="22"/>
          <w:szCs w:val="20"/>
        </w:rPr>
        <w:t xml:space="preserve"> </w:t>
      </w:r>
    </w:p>
    <w:p w:rsidRPr="00425D61" w:rsidR="00376DA4" w:rsidP="00425D61" w:rsidRDefault="00376DA4" w14:paraId="3804266E" w14:textId="064A0685">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motivate others</w:t>
      </w:r>
      <w:r w:rsidRPr="00425D61" w:rsidR="00425D61">
        <w:rPr>
          <w:rFonts w:asciiTheme="minorHAnsi" w:hAnsiTheme="minorHAnsi"/>
          <w:color w:val="595959" w:themeColor="text1" w:themeTint="A6"/>
          <w:sz w:val="22"/>
          <w:szCs w:val="20"/>
        </w:rPr>
        <w:t>.</w:t>
      </w:r>
    </w:p>
    <w:p w:rsidRPr="00425D61" w:rsidR="004D1FC9" w:rsidP="00425D61" w:rsidRDefault="004D1FC9" w14:paraId="2010FA3F" w14:textId="40DD5671">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Able to support the Christian ethos of the YMCA</w:t>
      </w:r>
      <w:r w:rsidRPr="00425D61" w:rsidR="00425D61">
        <w:rPr>
          <w:rFonts w:asciiTheme="minorHAnsi" w:hAnsiTheme="minorHAnsi"/>
          <w:color w:val="595959" w:themeColor="text1" w:themeTint="A6"/>
          <w:sz w:val="22"/>
          <w:szCs w:val="20"/>
        </w:rPr>
        <w:t>.</w:t>
      </w:r>
    </w:p>
    <w:p w:rsidRPr="00425D61" w:rsidR="003709B7" w:rsidP="00425D61" w:rsidRDefault="003709B7" w14:paraId="6B2AFD18" w14:textId="667C1277">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Committed to continuing professional development, both personally and in the interests of staff for whom the post has responsibility</w:t>
      </w:r>
      <w:r w:rsidRPr="00425D61" w:rsidR="00425D61">
        <w:rPr>
          <w:rFonts w:asciiTheme="minorHAnsi" w:hAnsiTheme="minorHAnsi"/>
          <w:color w:val="595959" w:themeColor="text1" w:themeTint="A6"/>
          <w:sz w:val="22"/>
          <w:szCs w:val="20"/>
        </w:rPr>
        <w:t>.</w:t>
      </w:r>
    </w:p>
    <w:p w:rsidR="00211B8F" w:rsidP="000D6BB3" w:rsidRDefault="00211B8F" w14:paraId="3A059460" w14:textId="77777777">
      <w:pPr>
        <w:pStyle w:val="Default"/>
        <w:ind w:right="-710"/>
        <w:rPr>
          <w:rFonts w:asciiTheme="minorHAnsi" w:hAnsiTheme="minorHAnsi"/>
          <w:color w:val="595959" w:themeColor="text1" w:themeTint="A6"/>
          <w:sz w:val="22"/>
          <w:szCs w:val="20"/>
        </w:rPr>
      </w:pPr>
    </w:p>
    <w:p w:rsidR="00211B8F" w:rsidP="000D6BB3" w:rsidRDefault="00211B8F" w14:paraId="13BA8AC6" w14:textId="77777777">
      <w:pPr>
        <w:pStyle w:val="Default"/>
        <w:ind w:right="-710"/>
        <w:rPr>
          <w:rFonts w:asciiTheme="minorHAnsi" w:hAnsiTheme="minorHAnsi"/>
          <w:color w:val="595959" w:themeColor="text1" w:themeTint="A6"/>
          <w:sz w:val="22"/>
          <w:szCs w:val="20"/>
        </w:rPr>
      </w:pPr>
    </w:p>
    <w:p w:rsidR="00211B8F" w:rsidP="000D6BB3" w:rsidRDefault="00211B8F" w14:paraId="6F3B3838" w14:textId="77777777">
      <w:pPr>
        <w:pStyle w:val="Default"/>
        <w:ind w:right="-710"/>
        <w:rPr>
          <w:rFonts w:asciiTheme="minorHAnsi" w:hAnsiTheme="minorHAnsi"/>
          <w:color w:val="595959" w:themeColor="text1" w:themeTint="A6"/>
          <w:sz w:val="22"/>
          <w:szCs w:val="20"/>
        </w:rPr>
      </w:pPr>
    </w:p>
    <w:p w:rsidRPr="00425D61" w:rsidR="00250E1D" w:rsidP="00B81557" w:rsidRDefault="00250E1D" w14:paraId="2B2305FC" w14:textId="77777777">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lastRenderedPageBreak/>
        <w:t xml:space="preserve">Commitment </w:t>
      </w:r>
      <w:r w:rsidRPr="00425D61" w:rsidR="00C22E98">
        <w:rPr>
          <w:rFonts w:asciiTheme="minorHAnsi" w:hAnsiTheme="minorHAnsi"/>
          <w:color w:val="595959" w:themeColor="text1" w:themeTint="A6"/>
          <w:sz w:val="22"/>
          <w:szCs w:val="20"/>
        </w:rPr>
        <w:t>to YMCA Dulverton Group’s Values.</w:t>
      </w:r>
      <w:r w:rsidRPr="00425D61">
        <w:rPr>
          <w:rFonts w:asciiTheme="minorHAnsi" w:hAnsiTheme="minorHAnsi"/>
          <w:color w:val="595959" w:themeColor="text1" w:themeTint="A6"/>
          <w:sz w:val="22"/>
          <w:szCs w:val="20"/>
        </w:rPr>
        <w:t xml:space="preserve"> </w:t>
      </w:r>
    </w:p>
    <w:p w:rsidRPr="00425D61" w:rsidR="00B81557" w:rsidP="00B81557" w:rsidRDefault="00B81557" w14:paraId="1FE43BE9" w14:textId="2356468F">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Self-motivated with ability to manage own workload and work with minimal</w:t>
      </w:r>
    </w:p>
    <w:p w:rsidRPr="00425D61" w:rsidR="00B81557" w:rsidP="002F7C36" w:rsidRDefault="002F7C36" w14:paraId="11DB1DFB" w14:textId="51848E19">
      <w:pPr>
        <w:pStyle w:val="Default"/>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s</w:t>
      </w:r>
      <w:r w:rsidRPr="00425D61" w:rsidR="00B81557">
        <w:rPr>
          <w:rFonts w:asciiTheme="minorHAnsi" w:hAnsiTheme="minorHAnsi"/>
          <w:color w:val="595959" w:themeColor="text1" w:themeTint="A6"/>
          <w:sz w:val="22"/>
          <w:szCs w:val="20"/>
        </w:rPr>
        <w:t>upervision.</w:t>
      </w:r>
    </w:p>
    <w:p w:rsidRPr="00425D61" w:rsidR="00B81557" w:rsidP="00B81557" w:rsidRDefault="00B81557" w14:paraId="1E19F2D6" w14:textId="3FDDA049">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Team player, with ability to build relationships with a wide variety of</w:t>
      </w:r>
    </w:p>
    <w:p w:rsidRPr="00425D61" w:rsidR="00B81557" w:rsidP="002F7C36" w:rsidRDefault="002F7C36" w14:paraId="6485CE9C" w14:textId="360FECA6">
      <w:pPr>
        <w:pStyle w:val="Default"/>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s</w:t>
      </w:r>
      <w:r w:rsidRPr="00425D61" w:rsidR="00B81557">
        <w:rPr>
          <w:rFonts w:asciiTheme="minorHAnsi" w:hAnsiTheme="minorHAnsi"/>
          <w:color w:val="595959" w:themeColor="text1" w:themeTint="A6"/>
          <w:sz w:val="22"/>
          <w:szCs w:val="20"/>
        </w:rPr>
        <w:t>takeholders.</w:t>
      </w:r>
    </w:p>
    <w:p w:rsidRPr="00425D61" w:rsidR="00B81557" w:rsidP="00B81557" w:rsidRDefault="00B81557" w14:paraId="7C5432D3" w14:textId="345ADD2C">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prioritise and manage conflicting demands.</w:t>
      </w:r>
    </w:p>
    <w:p w:rsidRPr="00425D61" w:rsidR="00B81557" w:rsidP="00DB5F34" w:rsidRDefault="00B81557" w14:paraId="2EBCACA8" w14:textId="103C6637">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Demonstrates resilience, motivation and commitment to driving up standards of work.</w:t>
      </w:r>
    </w:p>
    <w:p w:rsidRPr="00425D61" w:rsidR="00B81557" w:rsidP="00DA3BE2" w:rsidRDefault="00B81557" w14:paraId="693BCDA5" w14:textId="37DE225F">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Takes personal responsibility and accountability and able to make well informed balanced decisions taking account of risk.</w:t>
      </w:r>
    </w:p>
    <w:p w:rsidRPr="00425D61" w:rsidR="00B81557" w:rsidP="00506976" w:rsidRDefault="00B81557" w14:paraId="48A1DBC8" w14:textId="31489503">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Demonstrates a proactive approach taking responsibility for areas of work and finding solutions.</w:t>
      </w:r>
    </w:p>
    <w:p w:rsidRPr="00425D61" w:rsidR="00B81557" w:rsidP="00B81557" w:rsidRDefault="00B81557" w14:paraId="047953F0" w14:textId="7DC496DC">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Anticipates need for change, proactively introducing systems to bring about</w:t>
      </w:r>
    </w:p>
    <w:p w:rsidRPr="00425D61" w:rsidR="00B81557" w:rsidP="00B81557" w:rsidRDefault="00B81557" w14:paraId="3D95CE38" w14:textId="77777777">
      <w:pPr>
        <w:pStyle w:val="Default"/>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improvements in effectiveness and efficiency.</w:t>
      </w:r>
    </w:p>
    <w:p w:rsidRPr="00425D61" w:rsidR="00B81557" w:rsidP="00B81557" w:rsidRDefault="00B81557" w14:paraId="3714FE61" w14:textId="488973FF">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Is adaptable to change/embraces and welcomes change.</w:t>
      </w:r>
    </w:p>
    <w:p w:rsidRPr="00425D61" w:rsidR="007428BB" w:rsidP="000D6BB3" w:rsidRDefault="007428BB" w14:paraId="2B230601" w14:textId="77777777">
      <w:pPr>
        <w:pStyle w:val="Default"/>
        <w:ind w:right="-710"/>
        <w:rPr>
          <w:rFonts w:asciiTheme="minorHAnsi" w:hAnsiTheme="minorHAnsi"/>
          <w:color w:val="595959" w:themeColor="text1" w:themeTint="A6"/>
          <w:sz w:val="22"/>
          <w:szCs w:val="20"/>
        </w:rPr>
      </w:pPr>
    </w:p>
    <w:p w:rsidRPr="00425D61" w:rsidR="00250E1D" w:rsidP="000D6BB3" w:rsidRDefault="00250E1D" w14:paraId="2B230602" w14:textId="77777777">
      <w:pPr>
        <w:pStyle w:val="Default"/>
        <w:ind w:right="-710"/>
        <w:rPr>
          <w:rFonts w:asciiTheme="minorHAnsi" w:hAnsiTheme="minorHAnsi"/>
          <w:b/>
          <w:color w:val="595959" w:themeColor="text1" w:themeTint="A6"/>
          <w:sz w:val="22"/>
          <w:szCs w:val="20"/>
          <w:u w:val="single"/>
        </w:rPr>
      </w:pPr>
      <w:r w:rsidRPr="00425D61">
        <w:rPr>
          <w:rFonts w:asciiTheme="minorHAnsi" w:hAnsiTheme="minorHAnsi"/>
          <w:b/>
          <w:color w:val="595959" w:themeColor="text1" w:themeTint="A6"/>
          <w:sz w:val="22"/>
          <w:szCs w:val="20"/>
          <w:u w:val="single"/>
        </w:rPr>
        <w:t xml:space="preserve">Other requirements </w:t>
      </w:r>
    </w:p>
    <w:p w:rsidRPr="00425D61" w:rsidR="00970A85" w:rsidP="000D6BB3" w:rsidRDefault="00970A85" w14:paraId="2B230603" w14:textId="77777777">
      <w:pPr>
        <w:pStyle w:val="Default"/>
        <w:ind w:right="-710"/>
        <w:rPr>
          <w:rFonts w:asciiTheme="minorHAnsi" w:hAnsiTheme="minorHAnsi"/>
          <w:color w:val="595959" w:themeColor="text1" w:themeTint="A6"/>
          <w:sz w:val="22"/>
          <w:szCs w:val="20"/>
        </w:rPr>
      </w:pPr>
    </w:p>
    <w:p w:rsidRPr="00425D61" w:rsidR="00B81557" w:rsidP="00B81557" w:rsidRDefault="00B81557" w14:paraId="40622C78" w14:textId="77777777">
      <w:pPr>
        <w:pStyle w:val="ListParagraph"/>
        <w:numPr>
          <w:ilvl w:val="0"/>
          <w:numId w:val="19"/>
        </w:numPr>
        <w:spacing w:after="0" w:line="240" w:lineRule="auto"/>
        <w:ind w:right="-1134"/>
        <w:rPr>
          <w:rFonts w:ascii="Verdana,Bold" w:hAnsi="Verdana,Bold" w:eastAsia="Times New Roman" w:cs="Times New Roman"/>
          <w:sz w:val="22"/>
          <w:szCs w:val="22"/>
          <w:lang w:eastAsia="en-GB"/>
        </w:rPr>
      </w:pPr>
      <w:r w:rsidRPr="00425D61">
        <w:rPr>
          <w:color w:val="595959" w:themeColor="text1" w:themeTint="A6"/>
          <w:sz w:val="22"/>
        </w:rPr>
        <w:t>YMCA Dulverton Group</w:t>
      </w:r>
      <w:r w:rsidRPr="00425D61">
        <w:rPr>
          <w:rFonts w:ascii="Verdana,Bold" w:hAnsi="Verdana,Bold" w:eastAsia="Times New Roman" w:cs="Times New Roman"/>
          <w:sz w:val="22"/>
          <w:szCs w:val="22"/>
          <w:lang w:eastAsia="en-GB"/>
        </w:rPr>
        <w:t xml:space="preserve"> is committed to the protection and safeguarding of children and adults at risk, and promoting their welfare. The YMCA Dulverton Group, therefore, expects all staff and volunteers to share this commitment. </w:t>
      </w:r>
    </w:p>
    <w:p w:rsidRPr="00425D61" w:rsidR="00B81557" w:rsidP="00B81557" w:rsidRDefault="00B81557" w14:paraId="6582155B" w14:textId="77777777">
      <w:pPr>
        <w:pStyle w:val="ListParagraph"/>
        <w:numPr>
          <w:ilvl w:val="0"/>
          <w:numId w:val="19"/>
        </w:numPr>
        <w:spacing w:after="0" w:line="240" w:lineRule="auto"/>
        <w:ind w:right="-1134"/>
        <w:rPr>
          <w:rFonts w:ascii="Times New Roman" w:hAnsi="Times New Roman" w:eastAsia="Times New Roman" w:cs="Times New Roman"/>
          <w:lang w:eastAsia="en-GB"/>
        </w:rPr>
      </w:pPr>
      <w:r w:rsidRPr="00425D61">
        <w:rPr>
          <w:rFonts w:ascii="Verdana,Bold" w:hAnsi="Verdana,Bold" w:eastAsia="Times New Roman" w:cs="Times New Roman"/>
          <w:sz w:val="22"/>
          <w:szCs w:val="22"/>
          <w:lang w:eastAsia="en-GB"/>
        </w:rPr>
        <w:t xml:space="preserve">This post is subject to an enhanced level DBS Disclosure in respect of the Adults/Children’s Workforce. </w:t>
      </w:r>
    </w:p>
    <w:p w:rsidRPr="00425D61" w:rsidR="00B81557" w:rsidP="00B81557" w:rsidRDefault="00B81557" w14:paraId="4B52CC5A" w14:textId="77777777">
      <w:pPr>
        <w:pStyle w:val="Default"/>
        <w:numPr>
          <w:ilvl w:val="0"/>
          <w:numId w:val="19"/>
        </w:numPr>
        <w:ind w:right="-1134"/>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This candidate must be committed to equality and diversity in the workplace.</w:t>
      </w:r>
    </w:p>
    <w:p w:rsidRPr="00425D61" w:rsidR="007428BB" w:rsidP="00B81557" w:rsidRDefault="00250E1D" w14:paraId="2B230604" w14:textId="26397072">
      <w:pPr>
        <w:pStyle w:val="Default"/>
        <w:numPr>
          <w:ilvl w:val="0"/>
          <w:numId w:val="19"/>
        </w:numPr>
        <w:ind w:right="-1134"/>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May be required to attend occasional evening meetings.</w:t>
      </w:r>
    </w:p>
    <w:p w:rsidRPr="00425D61" w:rsidR="00C22E98" w:rsidP="00B81557" w:rsidRDefault="00C22E98" w14:paraId="2B230605" w14:textId="77777777">
      <w:pPr>
        <w:pStyle w:val="Default"/>
        <w:numPr>
          <w:ilvl w:val="0"/>
          <w:numId w:val="19"/>
        </w:numPr>
        <w:ind w:right="-1134"/>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Have a driving licence and access to a car</w:t>
      </w:r>
      <w:r w:rsidRPr="00425D61" w:rsidR="007D3E92">
        <w:rPr>
          <w:rFonts w:asciiTheme="minorHAnsi" w:hAnsiTheme="minorHAnsi"/>
          <w:color w:val="595959" w:themeColor="text1" w:themeTint="A6"/>
          <w:sz w:val="22"/>
          <w:szCs w:val="20"/>
        </w:rPr>
        <w:t>.</w:t>
      </w:r>
    </w:p>
    <w:p w:rsidR="00C22E98" w:rsidP="000D6BB3" w:rsidRDefault="00C22E98" w14:paraId="2B230606" w14:textId="2663F6E7">
      <w:pPr>
        <w:pStyle w:val="Default"/>
        <w:ind w:right="-710"/>
        <w:rPr>
          <w:rFonts w:asciiTheme="minorHAnsi" w:hAnsiTheme="minorHAnsi"/>
          <w:color w:val="595959" w:themeColor="text1" w:themeTint="A6"/>
          <w:sz w:val="22"/>
          <w:szCs w:val="20"/>
        </w:rPr>
      </w:pPr>
    </w:p>
    <w:p w:rsidR="009B6AB5" w:rsidP="000D6BB3" w:rsidRDefault="009B6AB5" w14:paraId="6403D41B" w14:textId="13939B30">
      <w:pPr>
        <w:pStyle w:val="Default"/>
        <w:ind w:right="-710"/>
        <w:rPr>
          <w:rFonts w:asciiTheme="minorHAnsi" w:hAnsiTheme="minorHAnsi"/>
          <w:color w:val="595959" w:themeColor="text1" w:themeTint="A6"/>
          <w:sz w:val="22"/>
          <w:szCs w:val="20"/>
        </w:rPr>
      </w:pPr>
    </w:p>
    <w:p w:rsidR="00B81557" w:rsidP="000D6BB3" w:rsidRDefault="00B81557" w14:paraId="20B5383A" w14:textId="633AC93F">
      <w:pPr>
        <w:pStyle w:val="Default"/>
        <w:ind w:right="-710"/>
        <w:rPr>
          <w:rFonts w:asciiTheme="minorHAnsi" w:hAnsiTheme="minorHAnsi"/>
          <w:color w:val="595959" w:themeColor="text1" w:themeTint="A6"/>
          <w:sz w:val="22"/>
          <w:szCs w:val="20"/>
        </w:rPr>
      </w:pPr>
    </w:p>
    <w:p w:rsidR="00B81557" w:rsidP="00B81557" w:rsidRDefault="00B81557" w14:paraId="1D72173C" w14:textId="77777777">
      <w:pPr>
        <w:pStyle w:val="Default"/>
        <w:ind w:right="-710"/>
        <w:rPr>
          <w:rFonts w:asciiTheme="minorHAnsi" w:hAnsiTheme="minorHAnsi"/>
          <w:color w:val="595959" w:themeColor="text1" w:themeTint="A6"/>
          <w:sz w:val="22"/>
          <w:szCs w:val="20"/>
        </w:rPr>
      </w:pPr>
    </w:p>
    <w:p w:rsidRPr="00C22E98" w:rsidR="00250E1D" w:rsidP="000D6BB3" w:rsidRDefault="00250E1D" w14:paraId="2B230607" w14:textId="762FE1DA">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w:t>
      </w:r>
      <w:r w:rsidR="00847700">
        <w:rPr>
          <w:rFonts w:asciiTheme="minorHAnsi" w:hAnsiTheme="minorHAnsi"/>
          <w:b/>
          <w:bCs/>
          <w:color w:val="595959" w:themeColor="text1" w:themeTint="A6"/>
          <w:sz w:val="22"/>
          <w:szCs w:val="20"/>
        </w:rPr>
        <w:t>T</w:t>
      </w:r>
      <w:r w:rsidRPr="00C22E98">
        <w:rPr>
          <w:rFonts w:asciiTheme="minorHAnsi" w:hAnsiTheme="minorHAnsi"/>
          <w:b/>
          <w:bCs/>
          <w:color w:val="595959" w:themeColor="text1" w:themeTint="A6"/>
          <w:sz w:val="22"/>
          <w:szCs w:val="20"/>
        </w:rPr>
        <w:t xml:space="preserve">erms of </w:t>
      </w:r>
      <w:r w:rsidR="00847700">
        <w:rPr>
          <w:rFonts w:asciiTheme="minorHAnsi" w:hAnsiTheme="minorHAnsi"/>
          <w:b/>
          <w:bCs/>
          <w:color w:val="595959" w:themeColor="text1" w:themeTint="A6"/>
          <w:sz w:val="22"/>
          <w:szCs w:val="20"/>
        </w:rPr>
        <w:t>E</w:t>
      </w:r>
      <w:r w:rsidRPr="00C22E98">
        <w:rPr>
          <w:rFonts w:asciiTheme="minorHAnsi" w:hAnsiTheme="minorHAnsi"/>
          <w:b/>
          <w:bCs/>
          <w:color w:val="595959" w:themeColor="text1" w:themeTint="A6"/>
          <w:sz w:val="22"/>
          <w:szCs w:val="20"/>
        </w:rPr>
        <w:t xml:space="preserve">mployment </w:t>
      </w:r>
    </w:p>
    <w:p w:rsidRPr="00C22E98" w:rsidR="007428BB" w:rsidP="000D6BB3" w:rsidRDefault="007428BB" w14:paraId="2B230608" w14:textId="77777777">
      <w:pPr>
        <w:pStyle w:val="Default"/>
        <w:ind w:right="-710"/>
        <w:rPr>
          <w:rFonts w:asciiTheme="minorHAnsi" w:hAnsiTheme="minorHAnsi"/>
          <w:color w:val="595959" w:themeColor="text1" w:themeTint="A6"/>
          <w:sz w:val="22"/>
          <w:szCs w:val="20"/>
        </w:rPr>
      </w:pPr>
    </w:p>
    <w:p w:rsidRPr="00C22E98" w:rsidR="00C22E98" w:rsidP="000D6BB3" w:rsidRDefault="00C22E98" w14:paraId="2B230609" w14:textId="77777777">
      <w:pPr>
        <w:pStyle w:val="Default"/>
        <w:ind w:right="-710"/>
        <w:rPr>
          <w:rFonts w:asciiTheme="minorHAnsi" w:hAnsiTheme="minorHAnsi"/>
          <w:color w:val="595959" w:themeColor="text1" w:themeTint="A6"/>
          <w:sz w:val="22"/>
          <w:szCs w:val="20"/>
        </w:rPr>
      </w:pPr>
    </w:p>
    <w:p w:rsidRPr="00C22E98" w:rsidR="00250E1D" w:rsidP="439A8396" w:rsidRDefault="00250E1D" w14:paraId="2B23060A" w14:textId="039BA679">
      <w:pPr>
        <w:pStyle w:val="Default"/>
        <w:ind w:left="2160" w:right="-710" w:hanging="2160"/>
        <w:rPr>
          <w:rFonts w:ascii="Verdana" w:hAnsi="Verdana" w:asciiTheme="minorAscii" w:hAnsiTheme="minorAscii"/>
          <w:color w:val="595959" w:themeColor="text1" w:themeTint="A6"/>
          <w:sz w:val="22"/>
          <w:szCs w:val="22"/>
        </w:rPr>
      </w:pPr>
      <w:r w:rsidRPr="439A8396" w:rsidR="00250E1D">
        <w:rPr>
          <w:rFonts w:ascii="Verdana" w:hAnsi="Verdana" w:asciiTheme="minorAscii" w:hAnsiTheme="minorAscii"/>
          <w:b w:val="1"/>
          <w:bCs w:val="1"/>
          <w:color w:val="595959" w:themeColor="text1" w:themeTint="A6" w:themeShade="FF"/>
          <w:sz w:val="22"/>
          <w:szCs w:val="22"/>
        </w:rPr>
        <w:t>Salary:</w:t>
      </w:r>
      <w:r w:rsidRPr="439A8396" w:rsidR="00250E1D">
        <w:rPr>
          <w:rFonts w:ascii="Verdana" w:hAnsi="Verdana" w:asciiTheme="minorAscii" w:hAnsiTheme="minorAscii"/>
          <w:color w:val="595959" w:themeColor="text1" w:themeTint="A6" w:themeShade="FF"/>
          <w:sz w:val="22"/>
          <w:szCs w:val="22"/>
        </w:rPr>
        <w:t xml:space="preserve"> </w:t>
      </w:r>
      <w:r>
        <w:tab/>
      </w:r>
      <w:r w:rsidRPr="439A8396" w:rsidR="00FE10A7">
        <w:rPr>
          <w:rFonts w:ascii="Verdana" w:hAnsi="Verdana" w:asciiTheme="minorAscii" w:hAnsiTheme="minorAscii"/>
          <w:color w:val="595959" w:themeColor="text1" w:themeTint="A6" w:themeShade="FF"/>
          <w:sz w:val="22"/>
          <w:szCs w:val="22"/>
        </w:rPr>
        <w:t>T</w:t>
      </w:r>
      <w:r w:rsidRPr="439A8396" w:rsidR="28C7C143">
        <w:rPr>
          <w:rFonts w:ascii="Verdana" w:hAnsi="Verdana" w:asciiTheme="minorAscii" w:hAnsiTheme="minorAscii"/>
          <w:color w:val="595959" w:themeColor="text1" w:themeTint="A6" w:themeShade="FF"/>
          <w:sz w:val="22"/>
          <w:szCs w:val="22"/>
        </w:rPr>
        <w:t xml:space="preserve">o be negotiated </w:t>
      </w:r>
      <w:r w:rsidRPr="439A8396" w:rsidR="00CA222D">
        <w:rPr>
          <w:rFonts w:ascii="Verdana" w:hAnsi="Verdana" w:asciiTheme="minorAscii" w:hAnsiTheme="minorAscii"/>
          <w:color w:val="595959" w:themeColor="text1" w:themeTint="A6" w:themeShade="FF"/>
          <w:sz w:val="22"/>
          <w:szCs w:val="22"/>
        </w:rPr>
        <w:t xml:space="preserve">up to </w:t>
      </w:r>
      <w:r w:rsidRPr="439A8396" w:rsidR="0CF99566">
        <w:rPr>
          <w:rFonts w:ascii="Verdana" w:hAnsi="Verdana" w:asciiTheme="minorAscii" w:hAnsiTheme="minorAscii"/>
          <w:color w:val="595959" w:themeColor="text1" w:themeTint="A6" w:themeShade="FF"/>
          <w:sz w:val="22"/>
          <w:szCs w:val="22"/>
        </w:rPr>
        <w:t>£44297.65</w:t>
      </w:r>
      <w:bookmarkStart w:name="_GoBack" w:id="0"/>
      <w:bookmarkEnd w:id="0"/>
      <w:r w:rsidRPr="439A8396" w:rsidR="00FE10A7">
        <w:rPr>
          <w:rFonts w:ascii="Verdana" w:hAnsi="Verdana" w:asciiTheme="minorAscii" w:hAnsiTheme="minorAscii"/>
          <w:color w:val="595959" w:themeColor="text1" w:themeTint="A6" w:themeShade="FF"/>
          <w:sz w:val="22"/>
          <w:szCs w:val="22"/>
        </w:rPr>
        <w:t xml:space="preserve"> </w:t>
      </w:r>
      <w:r w:rsidRPr="439A8396" w:rsidR="00F173C9">
        <w:rPr>
          <w:rFonts w:ascii="Verdana" w:hAnsi="Verdana" w:asciiTheme="minorAscii" w:hAnsiTheme="minorAscii"/>
          <w:color w:val="595959" w:themeColor="text1" w:themeTint="A6" w:themeShade="FF"/>
          <w:sz w:val="22"/>
          <w:szCs w:val="22"/>
        </w:rPr>
        <w:t>per</w:t>
      </w:r>
      <w:r w:rsidRPr="439A8396" w:rsidR="00EB2279">
        <w:rPr>
          <w:rFonts w:ascii="Verdana" w:hAnsi="Verdana" w:asciiTheme="minorAscii" w:hAnsiTheme="minorAscii"/>
          <w:color w:val="595959" w:themeColor="text1" w:themeTint="A6" w:themeShade="FF"/>
          <w:sz w:val="22"/>
          <w:szCs w:val="22"/>
        </w:rPr>
        <w:t xml:space="preserve"> annum</w:t>
      </w:r>
      <w:r w:rsidRPr="439A8396" w:rsidR="00847700">
        <w:rPr>
          <w:rFonts w:ascii="Verdana" w:hAnsi="Verdana" w:asciiTheme="minorAscii" w:hAnsiTheme="minorAscii"/>
          <w:color w:val="595959" w:themeColor="text1" w:themeTint="A6" w:themeShade="FF"/>
          <w:sz w:val="22"/>
          <w:szCs w:val="22"/>
        </w:rPr>
        <w:t xml:space="preserve">, </w:t>
      </w:r>
      <w:r w:rsidRPr="439A8396" w:rsidR="00EB2279">
        <w:rPr>
          <w:rFonts w:ascii="Verdana" w:hAnsi="Verdana" w:asciiTheme="minorAscii" w:hAnsiTheme="minorAscii"/>
          <w:color w:val="595959" w:themeColor="text1" w:themeTint="A6" w:themeShade="FF"/>
          <w:sz w:val="22"/>
          <w:szCs w:val="22"/>
        </w:rPr>
        <w:t>depen</w:t>
      </w:r>
      <w:r w:rsidRPr="439A8396" w:rsidR="00847700">
        <w:rPr>
          <w:rFonts w:ascii="Verdana" w:hAnsi="Verdana" w:asciiTheme="minorAscii" w:hAnsiTheme="minorAscii"/>
          <w:color w:val="595959" w:themeColor="text1" w:themeTint="A6" w:themeShade="FF"/>
          <w:sz w:val="22"/>
          <w:szCs w:val="22"/>
        </w:rPr>
        <w:t>dent</w:t>
      </w:r>
      <w:r w:rsidRPr="439A8396" w:rsidR="00EB2279">
        <w:rPr>
          <w:rFonts w:ascii="Verdana" w:hAnsi="Verdana" w:asciiTheme="minorAscii" w:hAnsiTheme="minorAscii"/>
          <w:color w:val="595959" w:themeColor="text1" w:themeTint="A6" w:themeShade="FF"/>
          <w:sz w:val="22"/>
          <w:szCs w:val="22"/>
        </w:rPr>
        <w:t xml:space="preserve"> on experience and</w:t>
      </w:r>
      <w:r w:rsidRPr="439A8396" w:rsidR="00847700">
        <w:rPr>
          <w:rFonts w:ascii="Verdana" w:hAnsi="Verdana" w:asciiTheme="minorAscii" w:hAnsiTheme="minorAscii"/>
          <w:color w:val="595959" w:themeColor="text1" w:themeTint="A6" w:themeShade="FF"/>
          <w:sz w:val="22"/>
          <w:szCs w:val="22"/>
        </w:rPr>
        <w:t xml:space="preserve"> </w:t>
      </w:r>
      <w:r w:rsidRPr="439A8396" w:rsidR="00EB2279">
        <w:rPr>
          <w:rFonts w:ascii="Verdana" w:hAnsi="Verdana" w:asciiTheme="minorAscii" w:hAnsiTheme="minorAscii"/>
          <w:color w:val="595959" w:themeColor="text1" w:themeTint="A6" w:themeShade="FF"/>
          <w:sz w:val="22"/>
          <w:szCs w:val="22"/>
        </w:rPr>
        <w:t>qualifications</w:t>
      </w:r>
      <w:r w:rsidRPr="439A8396" w:rsidR="00847700">
        <w:rPr>
          <w:rFonts w:ascii="Verdana" w:hAnsi="Verdana" w:asciiTheme="minorAscii" w:hAnsiTheme="minorAscii"/>
          <w:color w:val="595959" w:themeColor="text1" w:themeTint="A6" w:themeShade="FF"/>
          <w:sz w:val="22"/>
          <w:szCs w:val="22"/>
        </w:rPr>
        <w:t>.</w:t>
      </w:r>
    </w:p>
    <w:p w:rsidRPr="00C22E98" w:rsidR="007428BB" w:rsidP="000D6BB3" w:rsidRDefault="007428BB" w14:paraId="2B23060B" w14:textId="77777777">
      <w:pPr>
        <w:pStyle w:val="Default"/>
        <w:ind w:right="-710"/>
        <w:rPr>
          <w:rFonts w:asciiTheme="minorHAnsi" w:hAnsiTheme="minorHAnsi"/>
          <w:color w:val="595959" w:themeColor="text1" w:themeTint="A6"/>
          <w:sz w:val="22"/>
          <w:szCs w:val="20"/>
        </w:rPr>
      </w:pPr>
    </w:p>
    <w:p w:rsidR="00250E1D" w:rsidRDefault="00250E1D" w14:paraId="2B23060C" w14:textId="2FBD593D">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Pr="00C22E98" w:rsidR="00C22E98">
        <w:rPr>
          <w:rFonts w:asciiTheme="minorHAnsi" w:hAnsiTheme="minorHAnsi"/>
          <w:color w:val="595959" w:themeColor="text1" w:themeTint="A6"/>
          <w:sz w:val="22"/>
          <w:szCs w:val="20"/>
        </w:rPr>
        <w:tab/>
      </w:r>
      <w:r w:rsidR="00ED7F05">
        <w:rPr>
          <w:rFonts w:asciiTheme="minorHAnsi" w:hAnsiTheme="minorHAnsi"/>
          <w:color w:val="595959" w:themeColor="text1" w:themeTint="A6"/>
          <w:sz w:val="22"/>
          <w:szCs w:val="20"/>
        </w:rPr>
        <w:t xml:space="preserve">Barley </w:t>
      </w:r>
      <w:r w:rsidR="00847700">
        <w:rPr>
          <w:rFonts w:asciiTheme="minorHAnsi" w:hAnsiTheme="minorHAnsi"/>
          <w:color w:val="595959" w:themeColor="text1" w:themeTint="A6"/>
          <w:sz w:val="22"/>
          <w:szCs w:val="20"/>
        </w:rPr>
        <w:t>W</w:t>
      </w:r>
      <w:r w:rsidR="00ED7F05">
        <w:rPr>
          <w:rFonts w:asciiTheme="minorHAnsi" w:hAnsiTheme="minorHAnsi"/>
          <w:color w:val="595959" w:themeColor="text1" w:themeTint="A6"/>
          <w:sz w:val="22"/>
          <w:szCs w:val="20"/>
        </w:rPr>
        <w:t>ood Nursery</w:t>
      </w:r>
      <w:r w:rsidR="00847700">
        <w:rPr>
          <w:rFonts w:asciiTheme="minorHAnsi" w:hAnsiTheme="minorHAnsi"/>
          <w:color w:val="595959" w:themeColor="text1" w:themeTint="A6"/>
          <w:sz w:val="22"/>
          <w:szCs w:val="20"/>
        </w:rPr>
        <w:t>,</w:t>
      </w:r>
      <w:r w:rsidR="00ED7F05">
        <w:rPr>
          <w:rFonts w:asciiTheme="minorHAnsi" w:hAnsiTheme="minorHAnsi"/>
          <w:color w:val="595959" w:themeColor="text1" w:themeTint="A6"/>
          <w:sz w:val="22"/>
          <w:szCs w:val="20"/>
        </w:rPr>
        <w:t xml:space="preserve"> </w:t>
      </w:r>
      <w:r w:rsidRPr="00ED7F05" w:rsidR="00ED7F05">
        <w:rPr>
          <w:rFonts w:asciiTheme="minorHAnsi" w:hAnsiTheme="minorHAnsi"/>
          <w:color w:val="595959" w:themeColor="text1" w:themeTint="A6"/>
          <w:sz w:val="22"/>
          <w:szCs w:val="20"/>
        </w:rPr>
        <w:t>Long Lane</w:t>
      </w:r>
      <w:r w:rsidR="00ED7F05">
        <w:rPr>
          <w:rFonts w:asciiTheme="minorHAnsi" w:hAnsiTheme="minorHAnsi"/>
          <w:color w:val="595959" w:themeColor="text1" w:themeTint="A6"/>
          <w:sz w:val="22"/>
          <w:szCs w:val="20"/>
        </w:rPr>
        <w:t xml:space="preserve">, </w:t>
      </w:r>
      <w:proofErr w:type="spellStart"/>
      <w:r w:rsidRPr="00ED7F05" w:rsidR="00ED7F05">
        <w:rPr>
          <w:rFonts w:asciiTheme="minorHAnsi" w:hAnsiTheme="minorHAnsi"/>
          <w:color w:val="595959" w:themeColor="text1" w:themeTint="A6"/>
          <w:sz w:val="22"/>
          <w:szCs w:val="20"/>
        </w:rPr>
        <w:t>Wrington</w:t>
      </w:r>
      <w:proofErr w:type="spellEnd"/>
      <w:r w:rsidR="00ED7F05">
        <w:rPr>
          <w:rFonts w:asciiTheme="minorHAnsi" w:hAnsiTheme="minorHAnsi"/>
          <w:color w:val="595959" w:themeColor="text1" w:themeTint="A6"/>
          <w:sz w:val="22"/>
          <w:szCs w:val="20"/>
        </w:rPr>
        <w:t xml:space="preserve">, </w:t>
      </w:r>
      <w:r w:rsidRPr="00ED7F05" w:rsidR="00ED7F05">
        <w:rPr>
          <w:rFonts w:asciiTheme="minorHAnsi" w:hAnsiTheme="minorHAnsi"/>
          <w:color w:val="595959" w:themeColor="text1" w:themeTint="A6"/>
          <w:sz w:val="22"/>
          <w:szCs w:val="20"/>
        </w:rPr>
        <w:t>North Somerset</w:t>
      </w:r>
      <w:r w:rsidR="00ED7F05">
        <w:rPr>
          <w:rFonts w:asciiTheme="minorHAnsi" w:hAnsiTheme="minorHAnsi"/>
          <w:color w:val="595959" w:themeColor="text1" w:themeTint="A6"/>
          <w:sz w:val="22"/>
          <w:szCs w:val="20"/>
        </w:rPr>
        <w:t xml:space="preserve">, </w:t>
      </w:r>
      <w:r w:rsidRPr="00ED7F05" w:rsidR="00ED7F05">
        <w:rPr>
          <w:rFonts w:asciiTheme="minorHAnsi" w:hAnsiTheme="minorHAnsi"/>
          <w:color w:val="595959" w:themeColor="text1" w:themeTint="A6"/>
          <w:sz w:val="22"/>
          <w:szCs w:val="20"/>
        </w:rPr>
        <w:t>BS40 5SA</w:t>
      </w:r>
      <w:r w:rsidR="00847700">
        <w:rPr>
          <w:rFonts w:asciiTheme="minorHAnsi" w:hAnsiTheme="minorHAnsi"/>
          <w:color w:val="595959" w:themeColor="text1" w:themeTint="A6"/>
          <w:sz w:val="22"/>
          <w:szCs w:val="20"/>
        </w:rPr>
        <w:t>.</w:t>
      </w:r>
    </w:p>
    <w:p w:rsidRPr="001612DC" w:rsidR="008F5992" w:rsidP="00847700" w:rsidRDefault="008F5992" w14:paraId="64FBFC8C" w14:textId="13A78001">
      <w:pPr>
        <w:pStyle w:val="Default"/>
        <w:ind w:left="2160" w:right="-710"/>
        <w:rPr>
          <w:rFonts w:asciiTheme="minorHAnsi" w:hAnsiTheme="minorHAnsi"/>
          <w:bCs/>
          <w:color w:val="595959" w:themeColor="text1" w:themeTint="A6"/>
          <w:sz w:val="22"/>
          <w:szCs w:val="20"/>
        </w:rPr>
      </w:pPr>
      <w:r w:rsidRPr="001612DC">
        <w:rPr>
          <w:rFonts w:asciiTheme="minorHAnsi" w:hAnsiTheme="minorHAnsi"/>
          <w:bCs/>
          <w:color w:val="595959" w:themeColor="text1" w:themeTint="A6"/>
          <w:sz w:val="22"/>
          <w:szCs w:val="20"/>
        </w:rPr>
        <w:t xml:space="preserve">Expectation to work at other sites as </w:t>
      </w:r>
      <w:r w:rsidR="00EB2279">
        <w:rPr>
          <w:rFonts w:asciiTheme="minorHAnsi" w:hAnsiTheme="minorHAnsi"/>
          <w:bCs/>
          <w:color w:val="595959" w:themeColor="text1" w:themeTint="A6"/>
          <w:sz w:val="22"/>
          <w:szCs w:val="20"/>
        </w:rPr>
        <w:t>required</w:t>
      </w:r>
      <w:r w:rsidR="00847700">
        <w:rPr>
          <w:rFonts w:asciiTheme="minorHAnsi" w:hAnsiTheme="minorHAnsi"/>
          <w:bCs/>
          <w:color w:val="595959" w:themeColor="text1" w:themeTint="A6"/>
          <w:sz w:val="22"/>
          <w:szCs w:val="20"/>
        </w:rPr>
        <w:t>.</w:t>
      </w:r>
    </w:p>
    <w:p w:rsidRPr="008B7AD4" w:rsidR="007428BB" w:rsidP="000D6BB3" w:rsidRDefault="007428BB" w14:paraId="2B23060D" w14:textId="77777777">
      <w:pPr>
        <w:pStyle w:val="Default"/>
        <w:ind w:right="-710"/>
        <w:rPr>
          <w:rFonts w:asciiTheme="minorHAnsi" w:hAnsiTheme="minorHAnsi"/>
          <w:color w:val="595959" w:themeColor="text1" w:themeTint="A6"/>
          <w:sz w:val="22"/>
          <w:szCs w:val="20"/>
        </w:rPr>
      </w:pPr>
    </w:p>
    <w:p w:rsidRPr="00C22E98" w:rsidR="007428BB" w:rsidP="439A8396" w:rsidRDefault="00250E1D" w14:paraId="2B23060E" w14:textId="47F3CEB3">
      <w:pPr>
        <w:pStyle w:val="Default"/>
        <w:ind w:right="-710"/>
        <w:rPr>
          <w:rFonts w:ascii="Verdana" w:hAnsi="Verdana" w:asciiTheme="minorAscii" w:hAnsiTheme="minorAscii"/>
          <w:color w:val="595959" w:themeColor="text1" w:themeTint="A6"/>
          <w:sz w:val="22"/>
          <w:szCs w:val="22"/>
        </w:rPr>
      </w:pPr>
      <w:r w:rsidRPr="439A8396" w:rsidR="00250E1D">
        <w:rPr>
          <w:rFonts w:ascii="Verdana" w:hAnsi="Verdana" w:asciiTheme="minorAscii" w:hAnsiTheme="minorAscii"/>
          <w:b w:val="1"/>
          <w:bCs w:val="1"/>
          <w:color w:val="595959" w:themeColor="text1" w:themeTint="A6" w:themeShade="FF"/>
          <w:sz w:val="22"/>
          <w:szCs w:val="22"/>
        </w:rPr>
        <w:t>Hours:</w:t>
      </w:r>
      <w:r w:rsidRPr="439A8396" w:rsidR="00250E1D">
        <w:rPr>
          <w:rFonts w:ascii="Verdana" w:hAnsi="Verdana" w:asciiTheme="minorAscii" w:hAnsiTheme="minorAscii"/>
          <w:color w:val="595959" w:themeColor="text1" w:themeTint="A6" w:themeShade="FF"/>
          <w:sz w:val="22"/>
          <w:szCs w:val="22"/>
        </w:rPr>
        <w:t xml:space="preserve"> </w:t>
      </w:r>
      <w:r>
        <w:tab/>
      </w:r>
      <w:r>
        <w:tab/>
      </w:r>
      <w:r w:rsidRPr="439A8396" w:rsidR="544A3701">
        <w:rPr>
          <w:rFonts w:ascii="Verdana" w:hAnsi="Verdana" w:asciiTheme="minorAscii" w:hAnsiTheme="minorAscii"/>
          <w:color w:val="595959" w:themeColor="text1" w:themeTint="A6" w:themeShade="FF"/>
          <w:sz w:val="22"/>
          <w:szCs w:val="22"/>
        </w:rPr>
        <w:t xml:space="preserve">40 </w:t>
      </w:r>
      <w:r w:rsidRPr="439A8396" w:rsidR="00BF2CC8">
        <w:rPr>
          <w:rFonts w:ascii="Verdana" w:hAnsi="Verdana" w:asciiTheme="minorAscii" w:hAnsiTheme="minorAscii"/>
          <w:color w:val="595959" w:themeColor="text1" w:themeTint="A6" w:themeShade="FF"/>
          <w:sz w:val="22"/>
          <w:szCs w:val="22"/>
        </w:rPr>
        <w:t>hours</w:t>
      </w:r>
      <w:r w:rsidRPr="439A8396" w:rsidR="00EB2279">
        <w:rPr>
          <w:rFonts w:ascii="Verdana" w:hAnsi="Verdana" w:asciiTheme="minorAscii" w:hAnsiTheme="minorAscii"/>
          <w:color w:val="595959" w:themeColor="text1" w:themeTint="A6" w:themeShade="FF"/>
          <w:sz w:val="22"/>
          <w:szCs w:val="22"/>
        </w:rPr>
        <w:t xml:space="preserve"> per week</w:t>
      </w:r>
      <w:r w:rsidRPr="439A8396" w:rsidR="00847700">
        <w:rPr>
          <w:rFonts w:ascii="Verdana" w:hAnsi="Verdana" w:asciiTheme="minorAscii" w:hAnsiTheme="minorAscii"/>
          <w:color w:val="595959" w:themeColor="text1" w:themeTint="A6" w:themeShade="FF"/>
          <w:sz w:val="22"/>
          <w:szCs w:val="22"/>
        </w:rPr>
        <w:t>.</w:t>
      </w:r>
    </w:p>
    <w:p w:rsidRPr="00C22E98" w:rsidR="00C22E98" w:rsidP="000D6BB3" w:rsidRDefault="00C22E98" w14:paraId="2B23060F" w14:textId="77777777">
      <w:pPr>
        <w:pStyle w:val="Default"/>
        <w:ind w:right="-710"/>
        <w:rPr>
          <w:rFonts w:asciiTheme="minorHAnsi" w:hAnsiTheme="minorHAnsi"/>
          <w:color w:val="595959" w:themeColor="text1" w:themeTint="A6"/>
          <w:sz w:val="22"/>
          <w:szCs w:val="20"/>
        </w:rPr>
      </w:pPr>
    </w:p>
    <w:p w:rsidR="000D6BB3" w:rsidP="000D6BB3" w:rsidRDefault="00C22E98" w14:paraId="2B230610" w14:textId="77777777">
      <w:pPr>
        <w:pStyle w:val="Default"/>
        <w:ind w:left="2160" w:right="-710" w:hanging="2160"/>
        <w:rPr>
          <w:rFonts w:asciiTheme="minorHAnsi" w:hAnsiTheme="minorHAnsi"/>
          <w:b/>
          <w:color w:val="595959" w:themeColor="text1" w:themeTint="A6"/>
          <w:sz w:val="22"/>
          <w:szCs w:val="20"/>
        </w:rPr>
      </w:pPr>
      <w:r w:rsidRPr="000D6BB3">
        <w:rPr>
          <w:rFonts w:asciiTheme="minorHAnsi" w:hAnsiTheme="minorHAnsi"/>
          <w:b/>
          <w:color w:val="595959" w:themeColor="text1" w:themeTint="A6"/>
          <w:sz w:val="22"/>
          <w:szCs w:val="20"/>
        </w:rPr>
        <w:t xml:space="preserve">Flexible </w:t>
      </w:r>
    </w:p>
    <w:p w:rsidRPr="00C22E98" w:rsidR="00250E1D" w:rsidP="000D6BB3" w:rsidRDefault="00C22E98" w14:paraId="2B230611" w14:textId="77777777">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working:</w:t>
      </w:r>
      <w:r w:rsidRPr="00C22E98">
        <w:rPr>
          <w:rFonts w:asciiTheme="minorHAnsi" w:hAnsiTheme="minorHAnsi"/>
          <w:color w:val="595959" w:themeColor="text1" w:themeTint="A6"/>
          <w:sz w:val="22"/>
          <w:szCs w:val="20"/>
        </w:rPr>
        <w:tab/>
      </w:r>
      <w:r w:rsidRPr="00C22E98" w:rsidR="00250E1D">
        <w:rPr>
          <w:rFonts w:asciiTheme="minorHAnsi" w:hAnsiTheme="minorHAnsi"/>
          <w:color w:val="595959" w:themeColor="text1" w:themeTint="A6"/>
          <w:sz w:val="22"/>
          <w:szCs w:val="20"/>
        </w:rPr>
        <w:t xml:space="preserve">We provide flexible working arrangements to support team productivity and stability. This may include changed working patterns and working from home on occasions. </w:t>
      </w:r>
    </w:p>
    <w:p w:rsidRPr="00C22E98" w:rsidR="007428BB" w:rsidP="000D6BB3" w:rsidRDefault="007428BB" w14:paraId="2B230612" w14:textId="77777777">
      <w:pPr>
        <w:pStyle w:val="Default"/>
        <w:ind w:right="-710"/>
        <w:rPr>
          <w:rFonts w:asciiTheme="minorHAnsi" w:hAnsiTheme="minorHAnsi"/>
          <w:color w:val="595959" w:themeColor="text1" w:themeTint="A6"/>
          <w:sz w:val="22"/>
          <w:szCs w:val="20"/>
        </w:rPr>
      </w:pPr>
    </w:p>
    <w:p w:rsidRPr="00C22E98" w:rsidR="00250E1D" w:rsidP="00081C59" w:rsidRDefault="00250E1D" w14:paraId="2B230613" w14:textId="27B9406B">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Pr="00C22E98" w:rsidR="00C22E98">
        <w:rPr>
          <w:rFonts w:asciiTheme="minorHAnsi" w:hAnsiTheme="minorHAnsi"/>
          <w:color w:val="595959" w:themeColor="text1" w:themeTint="A6"/>
          <w:sz w:val="22"/>
          <w:szCs w:val="20"/>
        </w:rPr>
        <w:tab/>
      </w:r>
      <w:r w:rsidR="00847700">
        <w:rPr>
          <w:rFonts w:asciiTheme="minorHAnsi" w:hAnsiTheme="minorHAnsi"/>
          <w:color w:val="595959" w:themeColor="text1" w:themeTint="A6"/>
          <w:sz w:val="22"/>
          <w:szCs w:val="20"/>
        </w:rPr>
        <w:t>5.6 weeks per year</w:t>
      </w:r>
      <w:r w:rsidRPr="00EB2279">
        <w:rPr>
          <w:rFonts w:asciiTheme="minorHAnsi" w:hAnsiTheme="minorHAnsi"/>
          <w:color w:val="595959" w:themeColor="text1" w:themeTint="A6"/>
          <w:sz w:val="22"/>
          <w:szCs w:val="20"/>
        </w:rPr>
        <w:t>, plus bank holidays.</w:t>
      </w:r>
      <w:r w:rsidRPr="00C22E98">
        <w:rPr>
          <w:rFonts w:asciiTheme="minorHAnsi" w:hAnsiTheme="minorHAnsi"/>
          <w:color w:val="595959" w:themeColor="text1" w:themeTint="A6"/>
          <w:sz w:val="22"/>
          <w:szCs w:val="20"/>
        </w:rPr>
        <w:t xml:space="preserve"> </w:t>
      </w:r>
    </w:p>
    <w:p w:rsidRPr="00C22E98" w:rsidR="007428BB" w:rsidP="000D6BB3" w:rsidRDefault="007428BB" w14:paraId="2B230614" w14:textId="77777777">
      <w:pPr>
        <w:pStyle w:val="Default"/>
        <w:ind w:right="-710"/>
        <w:rPr>
          <w:rFonts w:asciiTheme="minorHAnsi" w:hAnsiTheme="minorHAnsi"/>
          <w:color w:val="595959" w:themeColor="text1" w:themeTint="A6"/>
          <w:sz w:val="22"/>
          <w:szCs w:val="20"/>
        </w:rPr>
      </w:pPr>
    </w:p>
    <w:p w:rsidRPr="00C22E98" w:rsidR="00250E1D" w:rsidP="000D6BB3" w:rsidRDefault="00250E1D" w14:paraId="2B230615" w14:textId="1C2E2E85">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Pr="00C22E98" w:rsid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 xml:space="preserve">On completion of a </w:t>
      </w:r>
      <w:r w:rsidRPr="00C22E98" w:rsidR="00847700">
        <w:rPr>
          <w:rFonts w:asciiTheme="minorHAnsi" w:hAnsiTheme="minorHAnsi"/>
          <w:color w:val="595959" w:themeColor="text1" w:themeTint="A6"/>
          <w:sz w:val="22"/>
          <w:szCs w:val="20"/>
        </w:rPr>
        <w:t>six-month</w:t>
      </w:r>
      <w:r w:rsidRPr="00C22E98">
        <w:rPr>
          <w:rFonts w:asciiTheme="minorHAnsi" w:hAnsiTheme="minorHAnsi"/>
          <w:color w:val="595959" w:themeColor="text1" w:themeTint="A6"/>
          <w:sz w:val="22"/>
          <w:szCs w:val="20"/>
        </w:rPr>
        <w:t xml:space="preserve"> probation period, </w:t>
      </w:r>
      <w:r w:rsidRPr="00C22E98" w:rsid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w:t>
      </w:r>
      <w:proofErr w:type="gramStart"/>
      <w:r w:rsidRPr="00C22E98">
        <w:rPr>
          <w:rFonts w:asciiTheme="minorHAnsi" w:hAnsiTheme="minorHAnsi"/>
          <w:color w:val="595959" w:themeColor="text1" w:themeTint="A6"/>
          <w:sz w:val="22"/>
          <w:szCs w:val="20"/>
        </w:rPr>
        <w:t>make a contribution</w:t>
      </w:r>
      <w:proofErr w:type="gramEnd"/>
      <w:r w:rsidRPr="00C22E98">
        <w:rPr>
          <w:rFonts w:asciiTheme="minorHAnsi" w:hAnsiTheme="minorHAnsi"/>
          <w:color w:val="595959" w:themeColor="text1" w:themeTint="A6"/>
          <w:sz w:val="22"/>
          <w:szCs w:val="20"/>
        </w:rPr>
        <w:t xml:space="preserve"> of </w:t>
      </w:r>
      <w:r w:rsidRPr="00C22E98" w:rsidR="00C22E98">
        <w:rPr>
          <w:rFonts w:asciiTheme="minorHAnsi" w:hAnsiTheme="minorHAnsi"/>
          <w:color w:val="595959" w:themeColor="text1" w:themeTint="A6"/>
          <w:sz w:val="22"/>
          <w:szCs w:val="20"/>
        </w:rPr>
        <w:t>3% of salary.</w:t>
      </w:r>
    </w:p>
    <w:p w:rsidRPr="00C22E98" w:rsidR="007428BB" w:rsidP="000D6BB3" w:rsidRDefault="007428BB" w14:paraId="2B230616" w14:textId="77777777">
      <w:pPr>
        <w:spacing w:after="0" w:line="240" w:lineRule="auto"/>
        <w:ind w:right="-710"/>
        <w:rPr>
          <w:color w:val="595959" w:themeColor="text1" w:themeTint="A6"/>
          <w:sz w:val="22"/>
        </w:rPr>
      </w:pPr>
    </w:p>
    <w:p w:rsidRPr="00C22E98" w:rsidR="00250E1D" w:rsidP="000D6BB3" w:rsidRDefault="00250E1D" w14:paraId="2B230617" w14:textId="7F72025D">
      <w:pPr>
        <w:spacing w:after="0" w:line="240" w:lineRule="auto"/>
        <w:ind w:left="2160" w:right="-710" w:hanging="2160"/>
        <w:rPr>
          <w:color w:val="595959" w:themeColor="text1" w:themeTint="A6"/>
          <w:sz w:val="22"/>
        </w:rPr>
      </w:pPr>
      <w:r w:rsidRPr="000D6BB3">
        <w:rPr>
          <w:b/>
          <w:color w:val="595959" w:themeColor="text1" w:themeTint="A6"/>
          <w:sz w:val="22"/>
        </w:rPr>
        <w:t>Benefits:</w:t>
      </w:r>
      <w:r w:rsidRPr="00C22E98">
        <w:rPr>
          <w:color w:val="595959" w:themeColor="text1" w:themeTint="A6"/>
          <w:sz w:val="22"/>
        </w:rPr>
        <w:t xml:space="preserve"> </w:t>
      </w:r>
      <w:r w:rsidRPr="00C22E98" w:rsidR="00C22E98">
        <w:rPr>
          <w:color w:val="595959" w:themeColor="text1" w:themeTint="A6"/>
          <w:sz w:val="22"/>
        </w:rPr>
        <w:tab/>
      </w:r>
      <w:r w:rsidRPr="00C22E98" w:rsidR="00C22E98">
        <w:rPr>
          <w:rFonts w:cs="Arial"/>
          <w:color w:val="595959" w:themeColor="text1" w:themeTint="A6"/>
          <w:spacing w:val="-2"/>
          <w:sz w:val="22"/>
        </w:rPr>
        <w:t xml:space="preserve">Health and wellbeing of our staff is important to us. We offer </w:t>
      </w:r>
      <w:r w:rsidR="008B7AD4">
        <w:rPr>
          <w:rFonts w:cs="Arial"/>
          <w:color w:val="595959" w:themeColor="text1" w:themeTint="A6"/>
          <w:spacing w:val="-2"/>
          <w:sz w:val="22"/>
        </w:rPr>
        <w:t>a range of benefits including a Health Cash Plan, Employee Assistance, discounted child care, free night’s stay in one of our hotels per year.</w:t>
      </w:r>
    </w:p>
    <w:sectPr w:rsidRPr="00C22E98" w:rsidR="00250E1D" w:rsidSect="00281CA7">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0F2" w:rsidP="00831BA9" w:rsidRDefault="006500F2" w14:paraId="116F380F" w14:textId="77777777">
      <w:pPr>
        <w:spacing w:after="0" w:line="240" w:lineRule="auto"/>
      </w:pPr>
      <w:r>
        <w:separator/>
      </w:r>
    </w:p>
  </w:endnote>
  <w:endnote w:type="continuationSeparator" w:id="0">
    <w:p w:rsidR="006500F2" w:rsidP="00831BA9" w:rsidRDefault="006500F2" w14:paraId="3DC7A5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50D" w:rsidRDefault="0081050D" w14:paraId="2B2306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F78" w:rsidRDefault="00CF73A3" w14:paraId="2B230623" w14:textId="77777777">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50D" w:rsidRDefault="0081050D" w14:paraId="2B2306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0F2" w:rsidP="00831BA9" w:rsidRDefault="006500F2" w14:paraId="6C769F08" w14:textId="77777777">
      <w:pPr>
        <w:spacing w:after="0" w:line="240" w:lineRule="auto"/>
      </w:pPr>
      <w:r>
        <w:separator/>
      </w:r>
    </w:p>
  </w:footnote>
  <w:footnote w:type="continuationSeparator" w:id="0">
    <w:p w:rsidR="006500F2" w:rsidP="00831BA9" w:rsidRDefault="006500F2" w14:paraId="68E9C6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50D" w:rsidRDefault="0081050D" w14:paraId="2B2306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F5242" w:rsidRDefault="0050235A" w14:paraId="2B230621" w14:textId="77777777">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831BA9" w:rsidRDefault="00117ED4" w14:paraId="2B230624" w14:textId="77777777">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pic="http://schemas.openxmlformats.org/drawingml/2006/picture" xmlns:a="http://schemas.openxmlformats.org/drawingml/2006/main">
          <w:pict>
            <v:line id="Straight Connector 6"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3]" strokeweight=".5pt" from="35.45pt,111.2pt" to="559.85pt,111.2pt" w14:anchorId="47378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5B1A"/>
    <w:multiLevelType w:val="hybridMultilevel"/>
    <w:tmpl w:val="6E264A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24238E"/>
    <w:multiLevelType w:val="hybridMultilevel"/>
    <w:tmpl w:val="762AB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587EFB"/>
    <w:multiLevelType w:val="hybridMultilevel"/>
    <w:tmpl w:val="70E46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5E449ED"/>
    <w:multiLevelType w:val="hybridMultilevel"/>
    <w:tmpl w:val="B47C8E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7A0F05"/>
    <w:multiLevelType w:val="hybridMultilevel"/>
    <w:tmpl w:val="15DE275C"/>
    <w:lvl w:ilvl="0" w:tplc="251264EA">
      <w:numFmt w:val="bullet"/>
      <w:lvlText w:val=""/>
      <w:lvlJc w:val="left"/>
      <w:pPr>
        <w:ind w:left="828" w:hanging="361"/>
      </w:pPr>
      <w:rPr>
        <w:rFonts w:hint="default" w:ascii="Symbol" w:hAnsi="Symbol" w:eastAsia="Symbol" w:cs="Symbol"/>
        <w:w w:val="100"/>
        <w:sz w:val="22"/>
        <w:szCs w:val="22"/>
        <w:lang w:val="en-GB" w:eastAsia="en-GB" w:bidi="en-G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BEE0E1A"/>
    <w:multiLevelType w:val="hybridMultilevel"/>
    <w:tmpl w:val="52EA2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9E7A39"/>
    <w:multiLevelType w:val="hybridMultilevel"/>
    <w:tmpl w:val="64C437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B6F454E"/>
    <w:multiLevelType w:val="hybridMultilevel"/>
    <w:tmpl w:val="F0B020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076418C"/>
    <w:multiLevelType w:val="hybridMultilevel"/>
    <w:tmpl w:val="C0AC0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331ED6"/>
    <w:multiLevelType w:val="hybridMultilevel"/>
    <w:tmpl w:val="F8B6E8E0"/>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2F7C25"/>
    <w:multiLevelType w:val="hybridMultilevel"/>
    <w:tmpl w:val="F57639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18B080A"/>
    <w:multiLevelType w:val="hybridMultilevel"/>
    <w:tmpl w:val="466E49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31470A6"/>
    <w:multiLevelType w:val="hybridMultilevel"/>
    <w:tmpl w:val="A46EAD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6B06555"/>
    <w:multiLevelType w:val="hybridMultilevel"/>
    <w:tmpl w:val="58786E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A80240B"/>
    <w:multiLevelType w:val="hybridMultilevel"/>
    <w:tmpl w:val="E10C1C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C0203BC"/>
    <w:multiLevelType w:val="hybridMultilevel"/>
    <w:tmpl w:val="025013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E8260ED"/>
    <w:multiLevelType w:val="hybridMultilevel"/>
    <w:tmpl w:val="776E1B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46589A"/>
    <w:multiLevelType w:val="hybridMultilevel"/>
    <w:tmpl w:val="A888F0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80D0F7B"/>
    <w:multiLevelType w:val="hybridMultilevel"/>
    <w:tmpl w:val="22A09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88E4B29"/>
    <w:multiLevelType w:val="hybridMultilevel"/>
    <w:tmpl w:val="3ED01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AFF06BD"/>
    <w:multiLevelType w:val="hybridMultilevel"/>
    <w:tmpl w:val="850A6D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DBA5121"/>
    <w:multiLevelType w:val="hybridMultilevel"/>
    <w:tmpl w:val="C5CA945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EC0088D"/>
    <w:multiLevelType w:val="hybridMultilevel"/>
    <w:tmpl w:val="591AD7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7276804"/>
    <w:multiLevelType w:val="hybridMultilevel"/>
    <w:tmpl w:val="73B4453A"/>
    <w:lvl w:ilvl="0" w:tplc="251264EA">
      <w:numFmt w:val="bullet"/>
      <w:lvlText w:val=""/>
      <w:lvlJc w:val="left"/>
      <w:pPr>
        <w:ind w:left="828" w:hanging="361"/>
      </w:pPr>
      <w:rPr>
        <w:rFonts w:hint="default" w:ascii="Symbol" w:hAnsi="Symbol" w:eastAsia="Symbol" w:cs="Symbol"/>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5" w15:restartNumberingAfterBreak="0">
    <w:nsid w:val="791D1331"/>
    <w:multiLevelType w:val="hybridMultilevel"/>
    <w:tmpl w:val="FECC9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E0C7650"/>
    <w:multiLevelType w:val="hybridMultilevel"/>
    <w:tmpl w:val="4F2CD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4"/>
  </w:num>
  <w:num w:numId="2">
    <w:abstractNumId w:val="9"/>
  </w:num>
  <w:num w:numId="3">
    <w:abstractNumId w:val="12"/>
  </w:num>
  <w:num w:numId="4">
    <w:abstractNumId w:val="1"/>
  </w:num>
  <w:num w:numId="5">
    <w:abstractNumId w:val="11"/>
  </w:num>
  <w:num w:numId="6">
    <w:abstractNumId w:val="10"/>
  </w:num>
  <w:num w:numId="7">
    <w:abstractNumId w:val="4"/>
  </w:num>
  <w:num w:numId="8">
    <w:abstractNumId w:val="17"/>
  </w:num>
  <w:num w:numId="9">
    <w:abstractNumId w:val="26"/>
  </w:num>
  <w:num w:numId="10">
    <w:abstractNumId w:val="22"/>
  </w:num>
  <w:num w:numId="11">
    <w:abstractNumId w:val="18"/>
  </w:num>
  <w:num w:numId="12">
    <w:abstractNumId w:val="7"/>
  </w:num>
  <w:num w:numId="13">
    <w:abstractNumId w:val="20"/>
  </w:num>
  <w:num w:numId="14">
    <w:abstractNumId w:val="21"/>
  </w:num>
  <w:num w:numId="15">
    <w:abstractNumId w:val="14"/>
  </w:num>
  <w:num w:numId="16">
    <w:abstractNumId w:val="15"/>
  </w:num>
  <w:num w:numId="17">
    <w:abstractNumId w:val="3"/>
  </w:num>
  <w:num w:numId="18">
    <w:abstractNumId w:val="6"/>
  </w:num>
  <w:num w:numId="19">
    <w:abstractNumId w:val="0"/>
  </w:num>
  <w:num w:numId="20">
    <w:abstractNumId w:val="2"/>
  </w:num>
  <w:num w:numId="21">
    <w:abstractNumId w:val="16"/>
  </w:num>
  <w:num w:numId="22">
    <w:abstractNumId w:val="25"/>
  </w:num>
  <w:num w:numId="23">
    <w:abstractNumId w:val="19"/>
  </w:num>
  <w:num w:numId="24">
    <w:abstractNumId w:val="8"/>
  </w:num>
  <w:num w:numId="25">
    <w:abstractNumId w:val="5"/>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12C01"/>
    <w:rsid w:val="000227C7"/>
    <w:rsid w:val="00022B68"/>
    <w:rsid w:val="000238F1"/>
    <w:rsid w:val="00030CAC"/>
    <w:rsid w:val="00042546"/>
    <w:rsid w:val="00046E48"/>
    <w:rsid w:val="00050305"/>
    <w:rsid w:val="00055EB1"/>
    <w:rsid w:val="000679AE"/>
    <w:rsid w:val="00081C59"/>
    <w:rsid w:val="000820FA"/>
    <w:rsid w:val="00082581"/>
    <w:rsid w:val="000C1E2D"/>
    <w:rsid w:val="000C6EE0"/>
    <w:rsid w:val="000D5784"/>
    <w:rsid w:val="000D67A7"/>
    <w:rsid w:val="000D6BB3"/>
    <w:rsid w:val="000F4F78"/>
    <w:rsid w:val="00106E5E"/>
    <w:rsid w:val="00117ED4"/>
    <w:rsid w:val="001374AB"/>
    <w:rsid w:val="0015528A"/>
    <w:rsid w:val="001612DC"/>
    <w:rsid w:val="00163C23"/>
    <w:rsid w:val="001725E2"/>
    <w:rsid w:val="0017427F"/>
    <w:rsid w:val="001753A9"/>
    <w:rsid w:val="00177BE6"/>
    <w:rsid w:val="0018072F"/>
    <w:rsid w:val="001938E6"/>
    <w:rsid w:val="00195225"/>
    <w:rsid w:val="001B0897"/>
    <w:rsid w:val="001B5328"/>
    <w:rsid w:val="002007D0"/>
    <w:rsid w:val="00211B8F"/>
    <w:rsid w:val="00212B67"/>
    <w:rsid w:val="00221CBF"/>
    <w:rsid w:val="00244831"/>
    <w:rsid w:val="00250E1D"/>
    <w:rsid w:val="00255EFF"/>
    <w:rsid w:val="00273B56"/>
    <w:rsid w:val="00281CA7"/>
    <w:rsid w:val="0029039D"/>
    <w:rsid w:val="002952B4"/>
    <w:rsid w:val="002A7800"/>
    <w:rsid w:val="002B2C54"/>
    <w:rsid w:val="002D01C9"/>
    <w:rsid w:val="002D49D2"/>
    <w:rsid w:val="002E0976"/>
    <w:rsid w:val="002E747E"/>
    <w:rsid w:val="002F688E"/>
    <w:rsid w:val="002F7C36"/>
    <w:rsid w:val="003034D4"/>
    <w:rsid w:val="0031183A"/>
    <w:rsid w:val="003141CB"/>
    <w:rsid w:val="003709B7"/>
    <w:rsid w:val="00376DA4"/>
    <w:rsid w:val="00392646"/>
    <w:rsid w:val="003A6EC4"/>
    <w:rsid w:val="003C436A"/>
    <w:rsid w:val="003F2DB3"/>
    <w:rsid w:val="003F4BAA"/>
    <w:rsid w:val="004160EF"/>
    <w:rsid w:val="00425D61"/>
    <w:rsid w:val="0043383C"/>
    <w:rsid w:val="00437D60"/>
    <w:rsid w:val="00445422"/>
    <w:rsid w:val="00451DA8"/>
    <w:rsid w:val="00462968"/>
    <w:rsid w:val="0047451E"/>
    <w:rsid w:val="00475132"/>
    <w:rsid w:val="00481C21"/>
    <w:rsid w:val="004965DB"/>
    <w:rsid w:val="004B4CEC"/>
    <w:rsid w:val="004C6720"/>
    <w:rsid w:val="004D1921"/>
    <w:rsid w:val="004D1FC9"/>
    <w:rsid w:val="004D6990"/>
    <w:rsid w:val="004F4F28"/>
    <w:rsid w:val="0050235A"/>
    <w:rsid w:val="005159D2"/>
    <w:rsid w:val="00515E9C"/>
    <w:rsid w:val="00517DA1"/>
    <w:rsid w:val="005264A6"/>
    <w:rsid w:val="0053304E"/>
    <w:rsid w:val="00545996"/>
    <w:rsid w:val="0058692F"/>
    <w:rsid w:val="00592A14"/>
    <w:rsid w:val="005F20DB"/>
    <w:rsid w:val="00605826"/>
    <w:rsid w:val="00616EC8"/>
    <w:rsid w:val="00617533"/>
    <w:rsid w:val="006237F0"/>
    <w:rsid w:val="00624711"/>
    <w:rsid w:val="006500F2"/>
    <w:rsid w:val="00654D6D"/>
    <w:rsid w:val="006671D2"/>
    <w:rsid w:val="0067218E"/>
    <w:rsid w:val="00677723"/>
    <w:rsid w:val="00685B51"/>
    <w:rsid w:val="0069058C"/>
    <w:rsid w:val="0069114D"/>
    <w:rsid w:val="006C438B"/>
    <w:rsid w:val="006C57D5"/>
    <w:rsid w:val="006C7E12"/>
    <w:rsid w:val="006D05D6"/>
    <w:rsid w:val="006D299E"/>
    <w:rsid w:val="006E07C0"/>
    <w:rsid w:val="006F427C"/>
    <w:rsid w:val="006F57BE"/>
    <w:rsid w:val="00703F12"/>
    <w:rsid w:val="0071109C"/>
    <w:rsid w:val="007145B9"/>
    <w:rsid w:val="00730919"/>
    <w:rsid w:val="007428BB"/>
    <w:rsid w:val="007604A9"/>
    <w:rsid w:val="0076057C"/>
    <w:rsid w:val="007720C3"/>
    <w:rsid w:val="007742C8"/>
    <w:rsid w:val="007817F9"/>
    <w:rsid w:val="00787592"/>
    <w:rsid w:val="00794D2A"/>
    <w:rsid w:val="00797AE4"/>
    <w:rsid w:val="007A3295"/>
    <w:rsid w:val="007A52EE"/>
    <w:rsid w:val="007B0D42"/>
    <w:rsid w:val="007B1F7B"/>
    <w:rsid w:val="007B5E43"/>
    <w:rsid w:val="007B6502"/>
    <w:rsid w:val="007B74D3"/>
    <w:rsid w:val="007C3B8D"/>
    <w:rsid w:val="007C754E"/>
    <w:rsid w:val="007D3E92"/>
    <w:rsid w:val="007D53A1"/>
    <w:rsid w:val="007E5C42"/>
    <w:rsid w:val="007F5C81"/>
    <w:rsid w:val="0081050D"/>
    <w:rsid w:val="00831BA9"/>
    <w:rsid w:val="00833134"/>
    <w:rsid w:val="00847700"/>
    <w:rsid w:val="008506BF"/>
    <w:rsid w:val="00856415"/>
    <w:rsid w:val="008873B3"/>
    <w:rsid w:val="008B7AD4"/>
    <w:rsid w:val="008C4BAB"/>
    <w:rsid w:val="008C6037"/>
    <w:rsid w:val="008E64D9"/>
    <w:rsid w:val="008F5992"/>
    <w:rsid w:val="009036BE"/>
    <w:rsid w:val="00904D52"/>
    <w:rsid w:val="00905C1A"/>
    <w:rsid w:val="00920C7E"/>
    <w:rsid w:val="00970A85"/>
    <w:rsid w:val="00990E4B"/>
    <w:rsid w:val="009A631A"/>
    <w:rsid w:val="009B6AB5"/>
    <w:rsid w:val="009C620D"/>
    <w:rsid w:val="009D7B12"/>
    <w:rsid w:val="009F1FDF"/>
    <w:rsid w:val="00A056E9"/>
    <w:rsid w:val="00A24841"/>
    <w:rsid w:val="00A2565D"/>
    <w:rsid w:val="00A25747"/>
    <w:rsid w:val="00A34790"/>
    <w:rsid w:val="00A541C7"/>
    <w:rsid w:val="00A57BE5"/>
    <w:rsid w:val="00A804F5"/>
    <w:rsid w:val="00A87798"/>
    <w:rsid w:val="00AA6C0A"/>
    <w:rsid w:val="00AB00C8"/>
    <w:rsid w:val="00AB40D3"/>
    <w:rsid w:val="00AC39E1"/>
    <w:rsid w:val="00AF33C8"/>
    <w:rsid w:val="00B06E99"/>
    <w:rsid w:val="00B13009"/>
    <w:rsid w:val="00B34182"/>
    <w:rsid w:val="00B44F7B"/>
    <w:rsid w:val="00B45B0C"/>
    <w:rsid w:val="00B70D84"/>
    <w:rsid w:val="00B81557"/>
    <w:rsid w:val="00BF2CC8"/>
    <w:rsid w:val="00C03D59"/>
    <w:rsid w:val="00C15668"/>
    <w:rsid w:val="00C22E98"/>
    <w:rsid w:val="00C27561"/>
    <w:rsid w:val="00C67831"/>
    <w:rsid w:val="00C745FF"/>
    <w:rsid w:val="00C747BA"/>
    <w:rsid w:val="00C777E9"/>
    <w:rsid w:val="00C86DB3"/>
    <w:rsid w:val="00C929EE"/>
    <w:rsid w:val="00C92CB6"/>
    <w:rsid w:val="00C96809"/>
    <w:rsid w:val="00CA222D"/>
    <w:rsid w:val="00CA3067"/>
    <w:rsid w:val="00CA3086"/>
    <w:rsid w:val="00CA527E"/>
    <w:rsid w:val="00CB0CB9"/>
    <w:rsid w:val="00CB370F"/>
    <w:rsid w:val="00CC67E1"/>
    <w:rsid w:val="00CC707D"/>
    <w:rsid w:val="00CD2317"/>
    <w:rsid w:val="00CE68ED"/>
    <w:rsid w:val="00CF5242"/>
    <w:rsid w:val="00CF64D8"/>
    <w:rsid w:val="00CF73A3"/>
    <w:rsid w:val="00D007A3"/>
    <w:rsid w:val="00D01B44"/>
    <w:rsid w:val="00D15D8A"/>
    <w:rsid w:val="00D4020D"/>
    <w:rsid w:val="00D65506"/>
    <w:rsid w:val="00D91096"/>
    <w:rsid w:val="00D9148A"/>
    <w:rsid w:val="00D9273A"/>
    <w:rsid w:val="00DB2FF7"/>
    <w:rsid w:val="00E169A6"/>
    <w:rsid w:val="00E16D1B"/>
    <w:rsid w:val="00E31D15"/>
    <w:rsid w:val="00E44C8D"/>
    <w:rsid w:val="00E47D07"/>
    <w:rsid w:val="00E5003B"/>
    <w:rsid w:val="00E67525"/>
    <w:rsid w:val="00E76C79"/>
    <w:rsid w:val="00E80B80"/>
    <w:rsid w:val="00E83D6C"/>
    <w:rsid w:val="00EA1F76"/>
    <w:rsid w:val="00EA79CA"/>
    <w:rsid w:val="00EB2279"/>
    <w:rsid w:val="00ED7F05"/>
    <w:rsid w:val="00EE57DE"/>
    <w:rsid w:val="00EF023E"/>
    <w:rsid w:val="00EF0C42"/>
    <w:rsid w:val="00F173C9"/>
    <w:rsid w:val="00F216FB"/>
    <w:rsid w:val="00F258E6"/>
    <w:rsid w:val="00F30C66"/>
    <w:rsid w:val="00F34687"/>
    <w:rsid w:val="00F36A41"/>
    <w:rsid w:val="00F462DE"/>
    <w:rsid w:val="00F61623"/>
    <w:rsid w:val="00F71BE3"/>
    <w:rsid w:val="00F73FD5"/>
    <w:rsid w:val="00FA08A6"/>
    <w:rsid w:val="00FC0936"/>
    <w:rsid w:val="00FD04D3"/>
    <w:rsid w:val="00FE10A7"/>
    <w:rsid w:val="00FF18CA"/>
    <w:rsid w:val="00FF45A3"/>
    <w:rsid w:val="0CF99566"/>
    <w:rsid w:val="28C7C143"/>
    <w:rsid w:val="439A8396"/>
    <w:rsid w:val="544A3701"/>
    <w:rsid w:val="67A83259"/>
    <w:rsid w:val="75A72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hAnsiTheme="majorHAnsi" w:eastAsiaTheme="majorEastAsia" w:cstheme="majorBid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ASC" w:customStyle="1">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color w:val="FFFFFF" w:themeColor="background1"/>
      </w:rPr>
      <w:tblPr/>
      <w:tcPr>
        <w:shd w:val="clear" w:color="auto" w:fill="4D4F53" w:themeFill="text2"/>
      </w:tcPr>
    </w:tblStylePr>
    <w:tblStylePr w:type="firstCol">
      <w:rPr>
        <w:b/>
      </w:rPr>
    </w:tblStylePr>
  </w:style>
  <w:style w:type="character" w:styleId="Heading3Char" w:customStyle="1">
    <w:name w:val="Heading 3 Char"/>
    <w:basedOn w:val="DefaultParagraphFont"/>
    <w:link w:val="Heading3"/>
    <w:rsid w:val="00AB40D3"/>
    <w:rPr>
      <w:rFonts w:asciiTheme="majorHAnsi" w:hAnsiTheme="majorHAnsi" w:eastAsiaTheme="majorEastAsia"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styleId="FooterChar" w:customStyle="1">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4965DB"/>
    <w:pPr>
      <w:spacing w:after="300" w:line="720" w:lineRule="atLeast"/>
    </w:pPr>
    <w:rPr>
      <w:rFonts w:asciiTheme="majorHAnsi" w:hAnsiTheme="majorHAnsi" w:eastAsiaTheme="majorEastAsia" w:cstheme="majorBidi"/>
      <w:color w:val="FFFFFF" w:themeColor="background1"/>
      <w:spacing w:val="5"/>
      <w:kern w:val="28"/>
      <w:sz w:val="60"/>
      <w:szCs w:val="52"/>
    </w:rPr>
  </w:style>
  <w:style w:type="character" w:styleId="TitleChar" w:customStyle="1">
    <w:name w:val="Title Char"/>
    <w:basedOn w:val="DefaultParagraphFont"/>
    <w:link w:val="Title"/>
    <w:uiPriority w:val="10"/>
    <w:rsid w:val="004965DB"/>
    <w:rPr>
      <w:rFonts w:asciiTheme="majorHAnsi" w:hAnsiTheme="majorHAnsi" w:eastAsiaTheme="majorEastAsia"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hAnsiTheme="majorHAnsi" w:eastAsiaTheme="majorEastAsia" w:cstheme="majorBidi"/>
      <w:iCs/>
      <w:color w:val="FFFFFF" w:themeColor="background1"/>
      <w:spacing w:val="15"/>
      <w:sz w:val="42"/>
      <w:szCs w:val="24"/>
    </w:rPr>
  </w:style>
  <w:style w:type="character" w:styleId="SubtitleChar" w:customStyle="1">
    <w:name w:val="Subtitle Char"/>
    <w:basedOn w:val="DefaultParagraphFont"/>
    <w:link w:val="Subtitle"/>
    <w:uiPriority w:val="11"/>
    <w:rsid w:val="004965DB"/>
    <w:rPr>
      <w:rFonts w:asciiTheme="majorHAnsi" w:hAnsiTheme="majorHAnsi" w:eastAsiaTheme="majorEastAsia" w:cstheme="majorBidi"/>
      <w:iCs/>
      <w:color w:val="FFFFFF" w:themeColor="background1"/>
      <w:spacing w:val="15"/>
      <w:sz w:val="42"/>
      <w:szCs w:val="24"/>
    </w:rPr>
  </w:style>
  <w:style w:type="paragraph" w:styleId="Default" w:customStyle="1">
    <w:name w:val="Default"/>
    <w:rsid w:val="00517DA1"/>
    <w:pPr>
      <w:autoSpaceDE w:val="0"/>
      <w:autoSpaceDN w:val="0"/>
      <w:adjustRightInd w:val="0"/>
      <w:spacing w:after="0" w:line="240" w:lineRule="auto"/>
    </w:pPr>
    <w:rPr>
      <w:rFonts w:ascii="Arial" w:hAnsi="Arial" w:cs="Arial"/>
      <w:color w:val="000000"/>
      <w:sz w:val="24"/>
      <w:szCs w:val="24"/>
    </w:rPr>
  </w:style>
  <w:style w:type="paragraph" w:styleId="TableParagraph" w:customStyle="1">
    <w:name w:val="Table Paragraph"/>
    <w:basedOn w:val="Normal"/>
    <w:uiPriority w:val="1"/>
    <w:qFormat/>
    <w:rsid w:val="00517DA1"/>
    <w:pPr>
      <w:widowControl w:val="0"/>
      <w:autoSpaceDE w:val="0"/>
      <w:autoSpaceDN w:val="0"/>
      <w:spacing w:after="0" w:line="240" w:lineRule="auto"/>
      <w:ind w:left="828"/>
    </w:pPr>
    <w:rPr>
      <w:rFonts w:ascii="Verdana" w:hAnsi="Verdana" w:eastAsia="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hAnsi="Times New Roman" w:eastAsia="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170B91"/>
    <w:rsid w:val="0031760F"/>
    <w:rsid w:val="005253C3"/>
    <w:rsid w:val="005A1131"/>
    <w:rsid w:val="005F64C2"/>
    <w:rsid w:val="008D390B"/>
    <w:rsid w:val="00AE24FF"/>
    <w:rsid w:val="00E67525"/>
    <w:rsid w:val="00EF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44546A"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44546A"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60a689-0f05-42d8-8c9b-c9b67d08ee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60A56A5E4FBA44A36FC84CF420C571" ma:contentTypeVersion="16" ma:contentTypeDescription="Create a new document." ma:contentTypeScope="" ma:versionID="6b8c9f7a6ed2e69cbc76a7573be6ecf3">
  <xsd:schema xmlns:xsd="http://www.w3.org/2001/XMLSchema" xmlns:xs="http://www.w3.org/2001/XMLSchema" xmlns:p="http://schemas.microsoft.com/office/2006/metadata/properties" xmlns:ns3="1060a689-0f05-42d8-8c9b-c9b67d08eea5" targetNamespace="http://schemas.microsoft.com/office/2006/metadata/properties" ma:root="true" ma:fieldsID="1552a0f56cb1da6b87775bd395f39819" ns3:_="">
    <xsd:import namespace="1060a689-0f05-42d8-8c9b-c9b67d08ee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0a689-0f05-42d8-8c9b-c9b67d08e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3.xml><?xml version="1.0" encoding="utf-8"?>
<ds:datastoreItem xmlns:ds="http://schemas.openxmlformats.org/officeDocument/2006/customXml" ds:itemID="{9564F3EA-78CC-4D20-8BC6-4CFB30A8B694}">
  <ds:schemaRefs>
    <ds:schemaRef ds:uri="http://schemas.microsoft.com/office/infopath/2007/PartnerControls"/>
    <ds:schemaRef ds:uri="1060a689-0f05-42d8-8c9b-c9b67d08eea5"/>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78114FF4-2F9E-4359-90C8-F73834E83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0a689-0f05-42d8-8c9b-c9b67d08e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255CD3-4778-45CB-B8D1-C07647C092B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Ability Software Consultants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Information Pack
Early Years Education Manager(Maternity Cover)</dc:title>
  <dc:creator>Ellie Matthews</dc:creator>
  <lastModifiedBy>Kelly Bowden</lastModifiedBy>
  <revision>4</revision>
  <lastPrinted>2025-04-30T16:05:00.0000000Z</lastPrinted>
  <dcterms:created xsi:type="dcterms:W3CDTF">2026-06-30T10:09:00.0000000Z</dcterms:created>
  <dcterms:modified xsi:type="dcterms:W3CDTF">2026-07-07T09:25:46.6735172Z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0x0101005460A56A5E4FBA44A36FC84CF420C571</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MediaServiceImageTags">
    <vt:lpwstr/>
  </property>
  <property fmtid="{D5CDD505-2E9C-101B-9397-08002B2CF9AE}" pid="12" name="TriggerFlowInfo">
    <vt:lpwstr/>
  </property>
</Properties>
</file>