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0564" w14:textId="77777777" w:rsidR="00F34687" w:rsidRDefault="00FA08A6" w:rsidP="007145B9">
      <w:pPr>
        <w:ind w:hanging="567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B230618" wp14:editId="2B230619">
                <wp:simplePos x="0" y="0"/>
                <wp:positionH relativeFrom="page">
                  <wp:posOffset>1619250</wp:posOffset>
                </wp:positionH>
                <wp:positionV relativeFrom="page">
                  <wp:posOffset>4467225</wp:posOffset>
                </wp:positionV>
                <wp:extent cx="4752975" cy="4257040"/>
                <wp:effectExtent l="0" t="0" r="9525" b="101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425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sz w:val="56"/>
                              </w:rPr>
                              <w:alias w:val="Title"/>
                              <w:tag w:val=""/>
                              <w:id w:val="-259223988"/>
                              <w:placeholder>
                                <w:docPart w:val="1864E58C7321498B912CEA29DFB296A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p w14:paraId="2B230630" w14:textId="75A87D76" w:rsidR="00FA08A6" w:rsidRPr="00517DA1" w:rsidRDefault="00517DA1" w:rsidP="00A541C7">
                                <w:pPr>
                                  <w:pStyle w:val="Title"/>
                                  <w:jc w:val="right"/>
                                  <w:rPr>
                                    <w:b/>
                                    <w:sz w:val="56"/>
                                  </w:rPr>
                                </w:pPr>
                                <w:r w:rsidRPr="00517DA1">
                                  <w:rPr>
                                    <w:b/>
                                    <w:sz w:val="56"/>
                                  </w:rPr>
                                  <w:t xml:space="preserve">Job Information </w:t>
                                </w:r>
                                <w:r w:rsidR="002D72B1">
                                  <w:rPr>
                                    <w:b/>
                                    <w:sz w:val="56"/>
                                  </w:rPr>
                                  <w:t>P</w:t>
                                </w:r>
                                <w:r w:rsidRPr="00517DA1">
                                  <w:rPr>
                                    <w:b/>
                                    <w:sz w:val="56"/>
                                  </w:rPr>
                                  <w:t>ack</w:t>
                                </w:r>
                                <w:r w:rsidR="00B52274">
                                  <w:rPr>
                                    <w:b/>
                                    <w:sz w:val="56"/>
                                  </w:rPr>
                                  <w:br/>
                                </w:r>
                                <w:r w:rsidR="00AF24FC">
                                  <w:rPr>
                                    <w:b/>
                                    <w:sz w:val="56"/>
                                  </w:rPr>
                                  <w:t>Hotel Public Area</w:t>
                                </w:r>
                                <w:r w:rsidR="00771B75">
                                  <w:rPr>
                                    <w:b/>
                                    <w:sz w:val="56"/>
                                  </w:rPr>
                                  <w:t>s Cleaner</w:t>
                                </w:r>
                                <w:r w:rsidR="00B17E1C">
                                  <w:rPr>
                                    <w:b/>
                                    <w:sz w:val="56"/>
                                  </w:rPr>
                                  <w:br/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sz w:val="56"/>
                                <w:szCs w:val="56"/>
                              </w:rPr>
                              <w:id w:val="1205135987"/>
                              <w:placeholder>
                                <w:docPart w:val="E936EBD6533443AA8715DC342F894A75"/>
                              </w:placeholder>
                            </w:sdtPr>
                            <w:sdtEndPr/>
                            <w:sdtContent>
                              <w:p w14:paraId="2B230631" w14:textId="0FEFA42D" w:rsidR="002D01C9" w:rsidRPr="00517DA1" w:rsidRDefault="002370C5" w:rsidP="00A541C7">
                                <w:pPr>
                                  <w:pStyle w:val="Subtitle"/>
                                  <w:jc w:val="right"/>
                                  <w:rPr>
                                    <w:b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b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 w14:paraId="2B230632" w14:textId="77777777" w:rsidR="000227C7" w:rsidRDefault="000227C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3061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27.5pt;margin-top:351.75pt;width:374.25pt;height:335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/pYQIAAC4FAAAOAAAAZHJzL2Uyb0RvYy54bWysVE1v2zAMvQ/YfxB0X51mTbsFdYqsRYcB&#10;xVqsHXpWZKkxJosaxcTOfv0o2U6KbpcOu8i0+Pj1SOr8omuc2BqMNfhSHh9NpDBeQ1X7p1J+f7h+&#10;90GKSMpXyoE3pdyZKC8Wb9+ct2FuprAGVxkU7MTHeRtKuSYK86KIem0aFY8gGM9KC9go4l98KipU&#10;LXtvXDGdTE6LFrAKCNrEyLdXvVIusn9rjaZba6Mh4UrJuVE+MZ+rdBaLczV/QhXWtR7SUP+QRaNq&#10;z0H3rq4UKbHB+g9XTa0RIlg60tAUYG2tTa6BqzmevKjmfq2CybUwOTHsaYr/z63+ur0Pdyio+wQd&#10;NzAR0oY4j3yZ6uksNunLmQrWM4W7PW2mI6H58uRsNv14NpNCs+5kOjubnGRii4N5wEifDTQiCaVE&#10;7kumS21vInFIho6QFM3Dde1c7o3zoi3l6fvZJBvsNWzhfMKa3OXBzSH1LNHOmYRx/puxoq5yBeki&#10;z5e5dCi2iidDaW085eKzX0YnlOUkXmM44A9Zvca4r2OMDJ72xk3tAXP1L9Kufowp2x7PRD6rO4nU&#10;rbqhpSuodtxphH4JYtDXNXfjRkW6U8hTz83lTaZbPqwDZh0GSYo14K+/3Sc8DyNrpWh5i0oZf24U&#10;GincF89jmlZuFHAUVqPgN80lMP3H/EYEnUU2QHKjaBGaR17wZYrCKuU1xyoljeIl9bvMD4Q2y2UG&#10;8WIFRTf+PujkOnUjzdZD96gwDANIPLtfYdwvNX8xhz02WXpYbghsnYc0EdqzOBDNS5lnd3hA0tY/&#10;/8+owzO3+A0AAP//AwBQSwMEFAAGAAgAAAAhAFmgDL7gAAAADQEAAA8AAABkcnMvZG93bnJldi54&#10;bWxMj0tPwzAQhO9I/AdrkbhRu41CIcSpEI8bzwIS3JzYJBH2OrI3afj3uFzgNqMdzX5TbmZn2WRC&#10;7D1KWC4EMION1z22El5fbk/OgEVSqJX1aCR8mwib6vCgVIX2O3w205ZalkowFkpCRzQUnMemM07F&#10;hR8MptunD05RsqHlOqhdKneWr4Q45U71mD50ajBXnWm+tqOTYN9juKsFfUzX7T09PfLx7Wb5IOXx&#10;0Xx5AYzMTH9h2OMndKgSU+1H1JFZCas8T1tIwlpkObB9QvyqOqlsnZ0Dr0r+f0X1AwAA//8DAFBL&#10;AQItABQABgAIAAAAIQC2gziS/gAAAOEBAAATAAAAAAAAAAAAAAAAAAAAAABbQ29udGVudF9UeXBl&#10;c10ueG1sUEsBAi0AFAAGAAgAAAAhADj9If/WAAAAlAEAAAsAAAAAAAAAAAAAAAAALwEAAF9yZWxz&#10;Ly5yZWxzUEsBAi0AFAAGAAgAAAAhAE5an+lhAgAALgUAAA4AAAAAAAAAAAAAAAAALgIAAGRycy9l&#10;Mm9Eb2MueG1sUEsBAi0AFAAGAAgAAAAhAFmgDL7gAAAADQEAAA8AAAAAAAAAAAAAAAAAuwQAAGRy&#10;cy9kb3ducmV2LnhtbFBLBQYAAAAABAAEAPMAAADIBQAAAAA=&#10;" filled="f" stroked="f" strokeweight=".5pt">
                <v:textbox inset="0,0,0,0">
                  <w:txbxContent>
                    <w:sdt>
                      <w:sdtPr>
                        <w:rPr>
                          <w:b/>
                          <w:sz w:val="56"/>
                        </w:rPr>
                        <w:alias w:val="Title"/>
                        <w:tag w:val=""/>
                        <w:id w:val="-259223988"/>
                        <w:placeholder>
                          <w:docPart w:val="1864E58C7321498B912CEA29DFB296A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 w:multiLine="1"/>
                      </w:sdtPr>
                      <w:sdtEndPr/>
                      <w:sdtContent>
                        <w:p w14:paraId="2B230630" w14:textId="75A87D76" w:rsidR="00FA08A6" w:rsidRPr="00517DA1" w:rsidRDefault="00517DA1" w:rsidP="00A541C7">
                          <w:pPr>
                            <w:pStyle w:val="Title"/>
                            <w:jc w:val="right"/>
                            <w:rPr>
                              <w:b/>
                              <w:sz w:val="56"/>
                            </w:rPr>
                          </w:pPr>
                          <w:r w:rsidRPr="00517DA1">
                            <w:rPr>
                              <w:b/>
                              <w:sz w:val="56"/>
                            </w:rPr>
                            <w:t xml:space="preserve">Job Information </w:t>
                          </w:r>
                          <w:r w:rsidR="002D72B1">
                            <w:rPr>
                              <w:b/>
                              <w:sz w:val="56"/>
                            </w:rPr>
                            <w:t>P</w:t>
                          </w:r>
                          <w:r w:rsidRPr="00517DA1">
                            <w:rPr>
                              <w:b/>
                              <w:sz w:val="56"/>
                            </w:rPr>
                            <w:t>ack</w:t>
                          </w:r>
                          <w:r w:rsidR="00B52274">
                            <w:rPr>
                              <w:b/>
                              <w:sz w:val="56"/>
                            </w:rPr>
                            <w:br/>
                          </w:r>
                          <w:r w:rsidR="00AF24FC">
                            <w:rPr>
                              <w:b/>
                              <w:sz w:val="56"/>
                            </w:rPr>
                            <w:t>Hotel Public Area</w:t>
                          </w:r>
                          <w:r w:rsidR="00771B75">
                            <w:rPr>
                              <w:b/>
                              <w:sz w:val="56"/>
                            </w:rPr>
                            <w:t>s Cleaner</w:t>
                          </w:r>
                          <w:r w:rsidR="00B17E1C">
                            <w:rPr>
                              <w:b/>
                              <w:sz w:val="56"/>
                            </w:rPr>
                            <w:br/>
                          </w:r>
                        </w:p>
                      </w:sdtContent>
                    </w:sdt>
                    <w:sdt>
                      <w:sdtPr>
                        <w:rPr>
                          <w:b/>
                          <w:sz w:val="56"/>
                          <w:szCs w:val="56"/>
                        </w:rPr>
                        <w:id w:val="1205135987"/>
                        <w:placeholder>
                          <w:docPart w:val="E936EBD6533443AA8715DC342F894A75"/>
                        </w:placeholder>
                      </w:sdtPr>
                      <w:sdtEndPr/>
                      <w:sdtContent>
                        <w:p w14:paraId="2B230631" w14:textId="0FEFA42D" w:rsidR="002D01C9" w:rsidRPr="00517DA1" w:rsidRDefault="002370C5" w:rsidP="00A541C7">
                          <w:pPr>
                            <w:pStyle w:val="Subtitle"/>
                            <w:jc w:val="right"/>
                            <w:rPr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</w:p>
                      </w:sdtContent>
                    </w:sdt>
                    <w:p w14:paraId="2B230632" w14:textId="77777777" w:rsidR="000227C7" w:rsidRDefault="000227C7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34687">
        <w:br w:type="page"/>
      </w:r>
    </w:p>
    <w:p w14:paraId="2B230583" w14:textId="77777777" w:rsidR="00250E1D" w:rsidRPr="00281CA7" w:rsidRDefault="00250E1D" w:rsidP="00281CA7">
      <w:pPr>
        <w:pStyle w:val="Default"/>
        <w:ind w:right="-1135"/>
        <w:rPr>
          <w:rFonts w:asciiTheme="majorHAnsi" w:hAnsiTheme="majorHAnsi"/>
          <w:b/>
          <w:color w:val="404040" w:themeColor="text1" w:themeTint="BF"/>
          <w:sz w:val="32"/>
        </w:rPr>
      </w:pPr>
      <w:r w:rsidRPr="00281CA7">
        <w:rPr>
          <w:rFonts w:asciiTheme="majorHAnsi" w:hAnsiTheme="majorHAnsi"/>
          <w:b/>
          <w:color w:val="404040" w:themeColor="text1" w:themeTint="BF"/>
          <w:sz w:val="32"/>
        </w:rPr>
        <w:lastRenderedPageBreak/>
        <w:t>Our values</w:t>
      </w:r>
    </w:p>
    <w:p w14:paraId="2B230584" w14:textId="77777777" w:rsidR="00281CA7" w:rsidRDefault="00281CA7" w:rsidP="00C22E98">
      <w:pPr>
        <w:pStyle w:val="TableParagraph"/>
        <w:ind w:left="107"/>
        <w:rPr>
          <w:rFonts w:asciiTheme="minorHAnsi" w:hAnsiTheme="minorHAnsi"/>
          <w:color w:val="595959" w:themeColor="text1" w:themeTint="A6"/>
          <w:szCs w:val="20"/>
        </w:rPr>
      </w:pPr>
    </w:p>
    <w:p w14:paraId="2B230585" w14:textId="77777777" w:rsidR="00281CA7" w:rsidRDefault="00281CA7" w:rsidP="00C22E98">
      <w:pPr>
        <w:pStyle w:val="TableParagraph"/>
        <w:ind w:left="107"/>
        <w:rPr>
          <w:rFonts w:asciiTheme="minorHAnsi" w:hAnsiTheme="minorHAnsi"/>
          <w:color w:val="595959" w:themeColor="text1" w:themeTint="A6"/>
          <w:szCs w:val="20"/>
        </w:rPr>
      </w:pPr>
    </w:p>
    <w:p w14:paraId="2B230586" w14:textId="77777777" w:rsidR="00250E1D" w:rsidRDefault="00250E1D" w:rsidP="00281CA7">
      <w:pPr>
        <w:pStyle w:val="TableParagraph"/>
        <w:ind w:left="0" w:right="-993"/>
        <w:rPr>
          <w:rFonts w:asciiTheme="minorHAnsi" w:hAnsiTheme="minorHAnsi"/>
          <w:color w:val="595959" w:themeColor="text1" w:themeTint="A6"/>
          <w:szCs w:val="20"/>
        </w:rPr>
      </w:pPr>
      <w:r w:rsidRPr="00C22E98">
        <w:rPr>
          <w:rFonts w:asciiTheme="minorHAnsi" w:hAnsiTheme="minorHAnsi"/>
          <w:color w:val="595959" w:themeColor="text1" w:themeTint="A6"/>
          <w:szCs w:val="20"/>
        </w:rPr>
        <w:t>The post holder will be expected to operate in line with our organisational values which are;</w:t>
      </w:r>
    </w:p>
    <w:p w14:paraId="2B230587" w14:textId="77777777" w:rsidR="00281CA7" w:rsidRPr="00C22E98" w:rsidRDefault="00281CA7" w:rsidP="00281CA7">
      <w:pPr>
        <w:pStyle w:val="TableParagraph"/>
        <w:ind w:left="0" w:right="-993"/>
        <w:rPr>
          <w:rFonts w:asciiTheme="minorHAnsi" w:hAnsiTheme="minorHAnsi"/>
          <w:color w:val="595959" w:themeColor="text1" w:themeTint="A6"/>
          <w:szCs w:val="20"/>
        </w:rPr>
      </w:pPr>
    </w:p>
    <w:p w14:paraId="2B230588" w14:textId="77777777" w:rsidR="00250E1D" w:rsidRDefault="00250E1D" w:rsidP="00281CA7">
      <w:pPr>
        <w:pStyle w:val="TableParagraph"/>
        <w:numPr>
          <w:ilvl w:val="0"/>
          <w:numId w:val="1"/>
        </w:numPr>
        <w:tabs>
          <w:tab w:val="left" w:pos="828"/>
        </w:tabs>
        <w:ind w:right="-426"/>
        <w:rPr>
          <w:rFonts w:asciiTheme="minorHAnsi" w:hAnsiTheme="minorHAnsi"/>
          <w:color w:val="595959" w:themeColor="text1" w:themeTint="A6"/>
          <w:szCs w:val="20"/>
        </w:rPr>
      </w:pPr>
      <w:r w:rsidRPr="00281CA7">
        <w:rPr>
          <w:rFonts w:asciiTheme="minorHAnsi" w:hAnsiTheme="minorHAnsi"/>
          <w:b/>
          <w:color w:val="595959" w:themeColor="text1" w:themeTint="A6"/>
          <w:szCs w:val="20"/>
        </w:rPr>
        <w:t>Value the Individual</w:t>
      </w:r>
      <w:r w:rsidRPr="00C22E98">
        <w:rPr>
          <w:rFonts w:asciiTheme="minorHAnsi" w:hAnsiTheme="minorHAnsi"/>
          <w:color w:val="595959" w:themeColor="text1" w:themeTint="A6"/>
          <w:szCs w:val="20"/>
        </w:rPr>
        <w:t xml:space="preserve"> – Respect others, ourselves and the people we work with in all that we</w:t>
      </w:r>
      <w:r w:rsidRPr="00C22E98">
        <w:rPr>
          <w:rFonts w:asciiTheme="minorHAnsi" w:hAnsiTheme="minorHAnsi"/>
          <w:color w:val="595959" w:themeColor="text1" w:themeTint="A6"/>
          <w:spacing w:val="-4"/>
          <w:szCs w:val="20"/>
        </w:rPr>
        <w:t xml:space="preserve"> </w:t>
      </w:r>
      <w:r w:rsidRPr="00C22E98">
        <w:rPr>
          <w:rFonts w:asciiTheme="minorHAnsi" w:hAnsiTheme="minorHAnsi"/>
          <w:color w:val="595959" w:themeColor="text1" w:themeTint="A6"/>
          <w:szCs w:val="20"/>
        </w:rPr>
        <w:t>do</w:t>
      </w:r>
    </w:p>
    <w:p w14:paraId="2B230589" w14:textId="77777777" w:rsidR="00281CA7" w:rsidRPr="00C22E98" w:rsidRDefault="00281CA7" w:rsidP="00281CA7">
      <w:pPr>
        <w:pStyle w:val="TableParagraph"/>
        <w:tabs>
          <w:tab w:val="left" w:pos="828"/>
        </w:tabs>
        <w:ind w:right="-426" w:hanging="361"/>
        <w:rPr>
          <w:rFonts w:asciiTheme="minorHAnsi" w:hAnsiTheme="minorHAnsi"/>
          <w:color w:val="595959" w:themeColor="text1" w:themeTint="A6"/>
          <w:szCs w:val="20"/>
        </w:rPr>
      </w:pPr>
    </w:p>
    <w:p w14:paraId="2B23058A" w14:textId="77777777" w:rsidR="00250E1D" w:rsidRDefault="00250E1D" w:rsidP="00281CA7">
      <w:pPr>
        <w:pStyle w:val="TableParagraph"/>
        <w:numPr>
          <w:ilvl w:val="0"/>
          <w:numId w:val="1"/>
        </w:numPr>
        <w:tabs>
          <w:tab w:val="left" w:pos="828"/>
        </w:tabs>
        <w:ind w:right="-426"/>
        <w:rPr>
          <w:rFonts w:asciiTheme="minorHAnsi" w:hAnsiTheme="minorHAnsi"/>
          <w:color w:val="595959" w:themeColor="text1" w:themeTint="A6"/>
          <w:szCs w:val="20"/>
        </w:rPr>
      </w:pPr>
      <w:r w:rsidRPr="00281CA7">
        <w:rPr>
          <w:rFonts w:asciiTheme="minorHAnsi" w:hAnsiTheme="minorHAnsi"/>
          <w:b/>
          <w:color w:val="595959" w:themeColor="text1" w:themeTint="A6"/>
          <w:szCs w:val="20"/>
        </w:rPr>
        <w:t>Giving of our best</w:t>
      </w:r>
      <w:r w:rsidRPr="00C22E98">
        <w:rPr>
          <w:rFonts w:asciiTheme="minorHAnsi" w:hAnsiTheme="minorHAnsi"/>
          <w:color w:val="595959" w:themeColor="text1" w:themeTint="A6"/>
          <w:szCs w:val="20"/>
        </w:rPr>
        <w:t xml:space="preserve"> – Showing commitment in our work and to enable young</w:t>
      </w:r>
      <w:r w:rsidRPr="00C22E98">
        <w:rPr>
          <w:rFonts w:asciiTheme="minorHAnsi" w:hAnsiTheme="minorHAnsi"/>
          <w:color w:val="595959" w:themeColor="text1" w:themeTint="A6"/>
          <w:spacing w:val="-17"/>
          <w:szCs w:val="20"/>
        </w:rPr>
        <w:t xml:space="preserve"> </w:t>
      </w:r>
      <w:r w:rsidRPr="00C22E98">
        <w:rPr>
          <w:rFonts w:asciiTheme="minorHAnsi" w:hAnsiTheme="minorHAnsi"/>
          <w:color w:val="595959" w:themeColor="text1" w:themeTint="A6"/>
          <w:szCs w:val="20"/>
        </w:rPr>
        <w:t>people</w:t>
      </w:r>
    </w:p>
    <w:p w14:paraId="2B23058B" w14:textId="77777777" w:rsidR="00281CA7" w:rsidRPr="00C22E98" w:rsidRDefault="00281CA7" w:rsidP="00281CA7">
      <w:pPr>
        <w:pStyle w:val="TableParagraph"/>
        <w:tabs>
          <w:tab w:val="left" w:pos="828"/>
        </w:tabs>
        <w:ind w:left="0" w:right="-426" w:hanging="361"/>
        <w:rPr>
          <w:rFonts w:asciiTheme="minorHAnsi" w:hAnsiTheme="minorHAnsi"/>
          <w:color w:val="595959" w:themeColor="text1" w:themeTint="A6"/>
          <w:szCs w:val="20"/>
        </w:rPr>
      </w:pPr>
    </w:p>
    <w:p w14:paraId="2B23058C" w14:textId="77777777" w:rsidR="00250E1D" w:rsidRDefault="00250E1D" w:rsidP="00281CA7">
      <w:pPr>
        <w:pStyle w:val="TableParagraph"/>
        <w:numPr>
          <w:ilvl w:val="0"/>
          <w:numId w:val="1"/>
        </w:numPr>
        <w:tabs>
          <w:tab w:val="left" w:pos="828"/>
        </w:tabs>
        <w:ind w:right="-426"/>
        <w:rPr>
          <w:rFonts w:asciiTheme="minorHAnsi" w:hAnsiTheme="minorHAnsi"/>
          <w:color w:val="595959" w:themeColor="text1" w:themeTint="A6"/>
          <w:szCs w:val="20"/>
        </w:rPr>
      </w:pPr>
      <w:r w:rsidRPr="00281CA7">
        <w:rPr>
          <w:rFonts w:asciiTheme="minorHAnsi" w:hAnsiTheme="minorHAnsi"/>
          <w:b/>
          <w:color w:val="595959" w:themeColor="text1" w:themeTint="A6"/>
          <w:szCs w:val="20"/>
        </w:rPr>
        <w:t>Caring Deeply</w:t>
      </w:r>
      <w:r w:rsidRPr="00C22E98">
        <w:rPr>
          <w:rFonts w:asciiTheme="minorHAnsi" w:hAnsiTheme="minorHAnsi"/>
          <w:color w:val="595959" w:themeColor="text1" w:themeTint="A6"/>
          <w:szCs w:val="20"/>
        </w:rPr>
        <w:t xml:space="preserve"> – Have a passion for the work we carry</w:t>
      </w:r>
      <w:r w:rsidRPr="00C22E98">
        <w:rPr>
          <w:rFonts w:asciiTheme="minorHAnsi" w:hAnsiTheme="minorHAnsi"/>
          <w:color w:val="595959" w:themeColor="text1" w:themeTint="A6"/>
          <w:spacing w:val="-8"/>
          <w:szCs w:val="20"/>
        </w:rPr>
        <w:t xml:space="preserve"> </w:t>
      </w:r>
      <w:r w:rsidRPr="00C22E98">
        <w:rPr>
          <w:rFonts w:asciiTheme="minorHAnsi" w:hAnsiTheme="minorHAnsi"/>
          <w:color w:val="595959" w:themeColor="text1" w:themeTint="A6"/>
          <w:szCs w:val="20"/>
        </w:rPr>
        <w:t>out</w:t>
      </w:r>
    </w:p>
    <w:p w14:paraId="2B23058D" w14:textId="77777777" w:rsidR="00281CA7" w:rsidRPr="00C22E98" w:rsidRDefault="00281CA7" w:rsidP="00281CA7">
      <w:pPr>
        <w:pStyle w:val="TableParagraph"/>
        <w:tabs>
          <w:tab w:val="left" w:pos="828"/>
        </w:tabs>
        <w:ind w:left="0" w:right="-426" w:hanging="361"/>
        <w:rPr>
          <w:rFonts w:asciiTheme="minorHAnsi" w:hAnsiTheme="minorHAnsi"/>
          <w:color w:val="595959" w:themeColor="text1" w:themeTint="A6"/>
          <w:szCs w:val="20"/>
        </w:rPr>
      </w:pPr>
    </w:p>
    <w:p w14:paraId="2B23058E" w14:textId="77777777" w:rsidR="00250E1D" w:rsidRDefault="00250E1D" w:rsidP="00281CA7">
      <w:pPr>
        <w:pStyle w:val="TableParagraph"/>
        <w:numPr>
          <w:ilvl w:val="0"/>
          <w:numId w:val="1"/>
        </w:numPr>
        <w:tabs>
          <w:tab w:val="left" w:pos="828"/>
        </w:tabs>
        <w:ind w:right="-426"/>
        <w:rPr>
          <w:rFonts w:asciiTheme="minorHAnsi" w:hAnsiTheme="minorHAnsi"/>
          <w:color w:val="595959" w:themeColor="text1" w:themeTint="A6"/>
          <w:szCs w:val="20"/>
        </w:rPr>
      </w:pPr>
      <w:r w:rsidRPr="00281CA7">
        <w:rPr>
          <w:rFonts w:asciiTheme="minorHAnsi" w:hAnsiTheme="minorHAnsi"/>
          <w:b/>
          <w:color w:val="595959" w:themeColor="text1" w:themeTint="A6"/>
          <w:szCs w:val="20"/>
        </w:rPr>
        <w:t>Providing Creative Solutions</w:t>
      </w:r>
      <w:r w:rsidRPr="00C22E98">
        <w:rPr>
          <w:rFonts w:asciiTheme="minorHAnsi" w:hAnsiTheme="minorHAnsi"/>
          <w:color w:val="595959" w:themeColor="text1" w:themeTint="A6"/>
          <w:szCs w:val="20"/>
        </w:rPr>
        <w:t xml:space="preserve"> – Show innovation in the approaches we take in supporting young</w:t>
      </w:r>
      <w:r w:rsidRPr="00C22E98">
        <w:rPr>
          <w:rFonts w:asciiTheme="minorHAnsi" w:hAnsiTheme="minorHAnsi"/>
          <w:color w:val="595959" w:themeColor="text1" w:themeTint="A6"/>
          <w:spacing w:val="-3"/>
          <w:szCs w:val="20"/>
        </w:rPr>
        <w:t xml:space="preserve"> </w:t>
      </w:r>
      <w:r w:rsidRPr="00C22E98">
        <w:rPr>
          <w:rFonts w:asciiTheme="minorHAnsi" w:hAnsiTheme="minorHAnsi"/>
          <w:color w:val="595959" w:themeColor="text1" w:themeTint="A6"/>
          <w:szCs w:val="20"/>
        </w:rPr>
        <w:t>people</w:t>
      </w:r>
    </w:p>
    <w:p w14:paraId="2B23058F" w14:textId="77777777" w:rsidR="00281CA7" w:rsidRPr="00C22E98" w:rsidRDefault="00281CA7" w:rsidP="00281CA7">
      <w:pPr>
        <w:pStyle w:val="TableParagraph"/>
        <w:tabs>
          <w:tab w:val="left" w:pos="828"/>
        </w:tabs>
        <w:ind w:left="0" w:right="1106" w:hanging="361"/>
        <w:rPr>
          <w:rFonts w:asciiTheme="minorHAnsi" w:hAnsiTheme="minorHAnsi"/>
          <w:color w:val="595959" w:themeColor="text1" w:themeTint="A6"/>
          <w:szCs w:val="20"/>
        </w:rPr>
      </w:pPr>
    </w:p>
    <w:p w14:paraId="2B230590" w14:textId="77777777" w:rsidR="00250E1D" w:rsidRPr="00281CA7" w:rsidRDefault="00250E1D" w:rsidP="00281CA7">
      <w:pPr>
        <w:pStyle w:val="ListParagraph"/>
        <w:numPr>
          <w:ilvl w:val="0"/>
          <w:numId w:val="2"/>
        </w:numPr>
        <w:tabs>
          <w:tab w:val="left" w:pos="828"/>
        </w:tabs>
        <w:spacing w:after="0" w:line="240" w:lineRule="auto"/>
        <w:ind w:left="851" w:right="-1135" w:hanging="361"/>
        <w:rPr>
          <w:color w:val="595959" w:themeColor="text1" w:themeTint="A6"/>
          <w:sz w:val="22"/>
        </w:rPr>
      </w:pPr>
      <w:r w:rsidRPr="00281CA7">
        <w:rPr>
          <w:b/>
          <w:color w:val="595959" w:themeColor="text1" w:themeTint="A6"/>
          <w:sz w:val="22"/>
        </w:rPr>
        <w:t>Communicate authentically and truthfully</w:t>
      </w:r>
      <w:r w:rsidRPr="00281CA7">
        <w:rPr>
          <w:color w:val="595959" w:themeColor="text1" w:themeTint="A6"/>
          <w:sz w:val="22"/>
        </w:rPr>
        <w:t xml:space="preserve"> – Show openness in our dealings and approaches to</w:t>
      </w:r>
      <w:r w:rsidRPr="00281CA7">
        <w:rPr>
          <w:color w:val="595959" w:themeColor="text1" w:themeTint="A6"/>
          <w:spacing w:val="-1"/>
          <w:sz w:val="22"/>
        </w:rPr>
        <w:t xml:space="preserve"> </w:t>
      </w:r>
      <w:r w:rsidRPr="00281CA7">
        <w:rPr>
          <w:color w:val="595959" w:themeColor="text1" w:themeTint="A6"/>
          <w:sz w:val="22"/>
        </w:rPr>
        <w:t>people</w:t>
      </w:r>
    </w:p>
    <w:p w14:paraId="2B230591" w14:textId="77777777" w:rsidR="00250E1D" w:rsidRPr="00C22E98" w:rsidRDefault="00250E1D" w:rsidP="00C22E98">
      <w:pPr>
        <w:spacing w:after="0" w:line="240" w:lineRule="auto"/>
        <w:rPr>
          <w:color w:val="595959" w:themeColor="text1" w:themeTint="A6"/>
          <w:sz w:val="22"/>
        </w:rPr>
      </w:pPr>
      <w:r w:rsidRPr="00C22E98">
        <w:rPr>
          <w:color w:val="595959" w:themeColor="text1" w:themeTint="A6"/>
          <w:sz w:val="22"/>
        </w:rPr>
        <w:br w:type="page"/>
      </w:r>
    </w:p>
    <w:p w14:paraId="761893F5" w14:textId="3F0CC165" w:rsidR="00F11E4F" w:rsidRPr="00C062A9" w:rsidRDefault="00F11E4F" w:rsidP="00F11E4F">
      <w:pPr>
        <w:pStyle w:val="Default"/>
        <w:rPr>
          <w:color w:val="595959" w:themeColor="text1" w:themeTint="A6"/>
        </w:rPr>
      </w:pPr>
      <w:r w:rsidRPr="00C062A9">
        <w:rPr>
          <w:b/>
          <w:bCs/>
          <w:color w:val="595959" w:themeColor="text1" w:themeTint="A6"/>
        </w:rPr>
        <w:lastRenderedPageBreak/>
        <w:t>Title:</w:t>
      </w:r>
      <w:r w:rsidRPr="00C062A9">
        <w:rPr>
          <w:color w:val="595959" w:themeColor="text1" w:themeTint="A6"/>
        </w:rPr>
        <w:t xml:space="preserve"> </w:t>
      </w:r>
      <w:r w:rsidR="00771B75" w:rsidRPr="00C062A9">
        <w:rPr>
          <w:color w:val="595959" w:themeColor="text1" w:themeTint="A6"/>
        </w:rPr>
        <w:t>Public Areas Cleaner</w:t>
      </w:r>
    </w:p>
    <w:p w14:paraId="64E349F5" w14:textId="77777777" w:rsidR="00F11E4F" w:rsidRPr="00C062A9" w:rsidRDefault="00F11E4F" w:rsidP="00F11E4F">
      <w:pPr>
        <w:pStyle w:val="Default"/>
        <w:rPr>
          <w:color w:val="595959" w:themeColor="text1" w:themeTint="A6"/>
        </w:rPr>
      </w:pPr>
    </w:p>
    <w:p w14:paraId="27F12434" w14:textId="7F32272C" w:rsidR="00F11E4F" w:rsidRPr="00C062A9" w:rsidRDefault="00F11E4F" w:rsidP="00F11E4F">
      <w:pPr>
        <w:pStyle w:val="Default"/>
        <w:rPr>
          <w:color w:val="595959" w:themeColor="text1" w:themeTint="A6"/>
        </w:rPr>
      </w:pPr>
      <w:r w:rsidRPr="00C062A9">
        <w:rPr>
          <w:b/>
          <w:bCs/>
          <w:color w:val="595959" w:themeColor="text1" w:themeTint="A6"/>
        </w:rPr>
        <w:t>Reports to:</w:t>
      </w:r>
      <w:r w:rsidRPr="00C062A9">
        <w:rPr>
          <w:color w:val="595959" w:themeColor="text1" w:themeTint="A6"/>
        </w:rPr>
        <w:t xml:space="preserve"> </w:t>
      </w:r>
      <w:r w:rsidR="007561E0" w:rsidRPr="00C062A9">
        <w:rPr>
          <w:color w:val="595959" w:themeColor="text1" w:themeTint="A6"/>
        </w:rPr>
        <w:t>Hospitality Manager</w:t>
      </w:r>
    </w:p>
    <w:p w14:paraId="52498CBE" w14:textId="77777777" w:rsidR="00F11E4F" w:rsidRPr="00C062A9" w:rsidRDefault="00F11E4F" w:rsidP="00F11E4F">
      <w:pPr>
        <w:pStyle w:val="Default"/>
        <w:rPr>
          <w:color w:val="595959" w:themeColor="text1" w:themeTint="A6"/>
        </w:rPr>
      </w:pPr>
    </w:p>
    <w:p w14:paraId="6589E097" w14:textId="77777777" w:rsidR="00897554" w:rsidRPr="00C062A9" w:rsidRDefault="00897554" w:rsidP="00897554">
      <w:pPr>
        <w:pStyle w:val="Heading1"/>
        <w:rPr>
          <w:b/>
          <w:bCs/>
          <w:color w:val="595959" w:themeColor="text1" w:themeTint="A6"/>
          <w:sz w:val="24"/>
          <w:szCs w:val="24"/>
        </w:rPr>
      </w:pPr>
      <w:r w:rsidRPr="00C062A9">
        <w:rPr>
          <w:rFonts w:ascii="Arial" w:eastAsia="Arial" w:hAnsi="Arial" w:cs="Arial"/>
          <w:b/>
          <w:bCs/>
          <w:color w:val="595959" w:themeColor="text1" w:themeTint="A6"/>
          <w:sz w:val="24"/>
          <w:szCs w:val="24"/>
        </w:rPr>
        <w:t>Role Overview</w:t>
      </w:r>
    </w:p>
    <w:p w14:paraId="7579FAC3" w14:textId="4A2D6719" w:rsidR="00897554" w:rsidRPr="00C062A9" w:rsidRDefault="00897554" w:rsidP="00897554">
      <w:pPr>
        <w:spacing w:before="60" w:after="60"/>
        <w:rPr>
          <w:color w:val="595959" w:themeColor="text1" w:themeTint="A6"/>
          <w:sz w:val="24"/>
          <w:szCs w:val="24"/>
        </w:rPr>
      </w:pPr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>This is a part-time</w:t>
      </w:r>
      <w:r w:rsidR="00282284">
        <w:rPr>
          <w:rFonts w:ascii="Arial" w:eastAsia="Arial" w:hAnsi="Arial" w:cs="Arial"/>
          <w:color w:val="595959" w:themeColor="text1" w:themeTint="A6"/>
          <w:sz w:val="24"/>
          <w:szCs w:val="24"/>
        </w:rPr>
        <w:t xml:space="preserve"> </w:t>
      </w:r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 xml:space="preserve">role responsible for maintaining cleanliness and presentation standards across all public-facing areas of the Great Western Hotel. The postholder will work independently to a daily checklist, ensuring guest-facing spaces are clean, safe, and well-stocked </w:t>
      </w:r>
      <w:proofErr w:type="gramStart"/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>at all times</w:t>
      </w:r>
      <w:proofErr w:type="gramEnd"/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>.</w:t>
      </w:r>
    </w:p>
    <w:p w14:paraId="6395F8FC" w14:textId="77777777" w:rsidR="00897554" w:rsidRPr="00C062A9" w:rsidRDefault="00897554" w:rsidP="00897554">
      <w:pPr>
        <w:spacing w:before="120" w:after="60"/>
        <w:rPr>
          <w:color w:val="595959" w:themeColor="text1" w:themeTint="A6"/>
          <w:sz w:val="24"/>
          <w:szCs w:val="24"/>
        </w:rPr>
      </w:pPr>
    </w:p>
    <w:p w14:paraId="0B7DB5FD" w14:textId="77777777" w:rsidR="00897554" w:rsidRPr="00C062A9" w:rsidRDefault="00897554" w:rsidP="00897554">
      <w:pPr>
        <w:pStyle w:val="Heading2"/>
        <w:spacing w:before="240" w:after="120"/>
        <w:rPr>
          <w:b/>
          <w:bCs/>
          <w:color w:val="595959" w:themeColor="text1" w:themeTint="A6"/>
          <w:sz w:val="24"/>
          <w:szCs w:val="24"/>
        </w:rPr>
      </w:pPr>
      <w:r w:rsidRPr="00C062A9">
        <w:rPr>
          <w:rFonts w:ascii="Arial" w:eastAsia="Arial" w:hAnsi="Arial" w:cs="Arial"/>
          <w:b/>
          <w:bCs/>
          <w:color w:val="595959" w:themeColor="text1" w:themeTint="A6"/>
          <w:sz w:val="24"/>
          <w:szCs w:val="24"/>
        </w:rPr>
        <w:t>Key Details</w:t>
      </w:r>
    </w:p>
    <w:p w14:paraId="70BB6799" w14:textId="59042245" w:rsidR="00897554" w:rsidRPr="00C062A9" w:rsidRDefault="00897554" w:rsidP="00897554">
      <w:pPr>
        <w:pStyle w:val="ListParagraph"/>
        <w:numPr>
          <w:ilvl w:val="0"/>
          <w:numId w:val="35"/>
        </w:numPr>
        <w:spacing w:before="40" w:after="40" w:line="240" w:lineRule="auto"/>
        <w:contextualSpacing w:val="0"/>
        <w:rPr>
          <w:color w:val="595959" w:themeColor="text1" w:themeTint="A6"/>
          <w:sz w:val="24"/>
          <w:szCs w:val="24"/>
        </w:rPr>
      </w:pPr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 xml:space="preserve">Hours: 2 hours per day, </w:t>
      </w:r>
      <w:r w:rsidR="00282284">
        <w:rPr>
          <w:rFonts w:ascii="Arial" w:eastAsia="Arial" w:hAnsi="Arial" w:cs="Arial"/>
          <w:color w:val="595959" w:themeColor="text1" w:themeTint="A6"/>
          <w:sz w:val="24"/>
          <w:szCs w:val="24"/>
        </w:rPr>
        <w:t>5</w:t>
      </w:r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 xml:space="preserve"> days per week (1</w:t>
      </w:r>
      <w:r w:rsidR="00282284">
        <w:rPr>
          <w:rFonts w:ascii="Arial" w:eastAsia="Arial" w:hAnsi="Arial" w:cs="Arial"/>
          <w:color w:val="595959" w:themeColor="text1" w:themeTint="A6"/>
          <w:sz w:val="24"/>
          <w:szCs w:val="24"/>
        </w:rPr>
        <w:t>0</w:t>
      </w:r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 xml:space="preserve"> hours per week)</w:t>
      </w:r>
    </w:p>
    <w:p w14:paraId="60825DBA" w14:textId="47A08BB7" w:rsidR="00897554" w:rsidRPr="00C062A9" w:rsidRDefault="00A61E73" w:rsidP="00897554">
      <w:pPr>
        <w:pStyle w:val="ListParagraph"/>
        <w:numPr>
          <w:ilvl w:val="0"/>
          <w:numId w:val="35"/>
        </w:numPr>
        <w:spacing w:before="40" w:after="40" w:line="240" w:lineRule="auto"/>
        <w:contextualSpacing w:val="0"/>
        <w:rPr>
          <w:color w:val="595959" w:themeColor="text1" w:themeTint="A6"/>
          <w:sz w:val="24"/>
          <w:szCs w:val="24"/>
        </w:rPr>
      </w:pPr>
      <w:r>
        <w:rPr>
          <w:rFonts w:ascii="Arial" w:eastAsia="Arial" w:hAnsi="Arial" w:cs="Arial"/>
          <w:color w:val="595959" w:themeColor="text1" w:themeTint="A6"/>
          <w:sz w:val="24"/>
          <w:szCs w:val="24"/>
        </w:rPr>
        <w:t xml:space="preserve">5-7pm </w:t>
      </w:r>
    </w:p>
    <w:p w14:paraId="0452A03C" w14:textId="77777777" w:rsidR="00897554" w:rsidRPr="00C062A9" w:rsidRDefault="00897554" w:rsidP="00897554">
      <w:pPr>
        <w:pStyle w:val="ListParagraph"/>
        <w:numPr>
          <w:ilvl w:val="0"/>
          <w:numId w:val="35"/>
        </w:numPr>
        <w:spacing w:before="40" w:after="40" w:line="240" w:lineRule="auto"/>
        <w:contextualSpacing w:val="0"/>
        <w:rPr>
          <w:color w:val="595959" w:themeColor="text1" w:themeTint="A6"/>
          <w:sz w:val="24"/>
          <w:szCs w:val="24"/>
        </w:rPr>
      </w:pPr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>Location: Great Western Hotel, Taunton</w:t>
      </w:r>
    </w:p>
    <w:p w14:paraId="70D9D458" w14:textId="37FCE66E" w:rsidR="00897554" w:rsidRPr="00C062A9" w:rsidRDefault="00897554" w:rsidP="00897554">
      <w:pPr>
        <w:pStyle w:val="ListParagraph"/>
        <w:numPr>
          <w:ilvl w:val="0"/>
          <w:numId w:val="35"/>
        </w:numPr>
        <w:spacing w:before="40" w:after="40" w:line="240" w:lineRule="auto"/>
        <w:contextualSpacing w:val="0"/>
        <w:rPr>
          <w:color w:val="595959" w:themeColor="text1" w:themeTint="A6"/>
          <w:sz w:val="24"/>
          <w:szCs w:val="24"/>
        </w:rPr>
      </w:pPr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 xml:space="preserve">Reporting to: </w:t>
      </w:r>
      <w:r w:rsidR="00A61E73">
        <w:rPr>
          <w:rFonts w:ascii="Arial" w:eastAsia="Arial" w:hAnsi="Arial" w:cs="Arial"/>
          <w:color w:val="595959" w:themeColor="text1" w:themeTint="A6"/>
          <w:sz w:val="24"/>
          <w:szCs w:val="24"/>
        </w:rPr>
        <w:t>Hospitality Manager</w:t>
      </w:r>
    </w:p>
    <w:p w14:paraId="66DD5862" w14:textId="77777777" w:rsidR="00F11E4F" w:rsidRPr="00C062A9" w:rsidRDefault="001F7531" w:rsidP="00F11E4F">
      <w:pPr>
        <w:pStyle w:val="Default"/>
        <w:rPr>
          <w:color w:val="595959" w:themeColor="text1" w:themeTint="A6"/>
        </w:rPr>
      </w:pPr>
      <w:r w:rsidRPr="00C062A9">
        <w:rPr>
          <w:color w:val="595959" w:themeColor="text1" w:themeTint="A6"/>
        </w:rPr>
        <w:pict w14:anchorId="13C29EB0">
          <v:rect id="_x0000_i1025" style="width:0;height:1.5pt" o:hralign="center" o:hrstd="t" o:hr="t" fillcolor="#a0a0a0" stroked="f"/>
        </w:pict>
      </w:r>
    </w:p>
    <w:p w14:paraId="6C648DDA" w14:textId="45D260B4" w:rsidR="00C062A9" w:rsidRDefault="000E69B2" w:rsidP="00E80ABC">
      <w:pPr>
        <w:pStyle w:val="Default"/>
        <w:rPr>
          <w:b/>
          <w:bCs/>
          <w:color w:val="595959" w:themeColor="text1" w:themeTint="A6"/>
        </w:rPr>
      </w:pPr>
      <w:r>
        <w:rPr>
          <w:b/>
          <w:bCs/>
          <w:color w:val="595959" w:themeColor="text1" w:themeTint="A6"/>
        </w:rPr>
        <w:t>Role:</w:t>
      </w:r>
    </w:p>
    <w:p w14:paraId="26FD9850" w14:textId="77777777" w:rsidR="000E69B2" w:rsidRPr="00C062A9" w:rsidRDefault="000E69B2" w:rsidP="00E80ABC">
      <w:pPr>
        <w:pStyle w:val="Default"/>
        <w:rPr>
          <w:b/>
          <w:bCs/>
          <w:color w:val="595959" w:themeColor="text1" w:themeTint="A6"/>
        </w:rPr>
      </w:pPr>
    </w:p>
    <w:p w14:paraId="5C69533B" w14:textId="77777777" w:rsidR="00E80ABC" w:rsidRPr="00C062A9" w:rsidRDefault="00E80ABC" w:rsidP="00E80ABC">
      <w:pPr>
        <w:pStyle w:val="Default"/>
        <w:rPr>
          <w:color w:val="595959" w:themeColor="text1" w:themeTint="A6"/>
        </w:rPr>
      </w:pPr>
      <w:r w:rsidRPr="00C062A9">
        <w:rPr>
          <w:color w:val="595959" w:themeColor="text1" w:themeTint="A6"/>
        </w:rPr>
        <w:t>You'll be responsible for keeping our public areas clean, tidy, and guest-ready every day. This includes:</w:t>
      </w:r>
    </w:p>
    <w:p w14:paraId="4FAADC05" w14:textId="2E51EC01" w:rsidR="00E80ABC" w:rsidRPr="00C062A9" w:rsidRDefault="00E80ABC" w:rsidP="00E80ABC">
      <w:pPr>
        <w:pStyle w:val="Default"/>
        <w:numPr>
          <w:ilvl w:val="0"/>
          <w:numId w:val="36"/>
        </w:numPr>
        <w:rPr>
          <w:color w:val="595959" w:themeColor="text1" w:themeTint="A6"/>
        </w:rPr>
      </w:pPr>
      <w:r w:rsidRPr="00C062A9">
        <w:rPr>
          <w:color w:val="595959" w:themeColor="text1" w:themeTint="A6"/>
        </w:rPr>
        <w:t xml:space="preserve">Public toilets </w:t>
      </w:r>
      <w:r w:rsidR="00A92324">
        <w:rPr>
          <w:color w:val="595959" w:themeColor="text1" w:themeTint="A6"/>
        </w:rPr>
        <w:t>-</w:t>
      </w:r>
      <w:r w:rsidRPr="00C062A9">
        <w:rPr>
          <w:color w:val="595959" w:themeColor="text1" w:themeTint="A6"/>
        </w:rPr>
        <w:t xml:space="preserve"> cleaning, sanitising, and restocking consumables</w:t>
      </w:r>
    </w:p>
    <w:p w14:paraId="68C780A2" w14:textId="77777777" w:rsidR="00E80ABC" w:rsidRPr="00C062A9" w:rsidRDefault="00E80ABC" w:rsidP="00E80ABC">
      <w:pPr>
        <w:pStyle w:val="Default"/>
        <w:numPr>
          <w:ilvl w:val="0"/>
          <w:numId w:val="36"/>
        </w:numPr>
        <w:rPr>
          <w:color w:val="595959" w:themeColor="text1" w:themeTint="A6"/>
        </w:rPr>
      </w:pPr>
      <w:r w:rsidRPr="00C062A9">
        <w:rPr>
          <w:color w:val="595959" w:themeColor="text1" w:themeTint="A6"/>
        </w:rPr>
        <w:t>Ground floor corridors and entrance areas</w:t>
      </w:r>
    </w:p>
    <w:p w14:paraId="489EB85E" w14:textId="3E641881" w:rsidR="00E80ABC" w:rsidRPr="00C062A9" w:rsidRDefault="00E80ABC" w:rsidP="00E80ABC">
      <w:pPr>
        <w:pStyle w:val="Default"/>
        <w:numPr>
          <w:ilvl w:val="0"/>
          <w:numId w:val="36"/>
        </w:numPr>
        <w:rPr>
          <w:color w:val="595959" w:themeColor="text1" w:themeTint="A6"/>
        </w:rPr>
      </w:pPr>
      <w:r w:rsidRPr="00C062A9">
        <w:rPr>
          <w:color w:val="595959" w:themeColor="text1" w:themeTint="A6"/>
        </w:rPr>
        <w:t xml:space="preserve">Conference rooms </w:t>
      </w:r>
      <w:r w:rsidR="00A92324">
        <w:rPr>
          <w:color w:val="595959" w:themeColor="text1" w:themeTint="A6"/>
        </w:rPr>
        <w:t>-</w:t>
      </w:r>
      <w:r w:rsidRPr="00C062A9">
        <w:rPr>
          <w:color w:val="595959" w:themeColor="text1" w:themeTint="A6"/>
        </w:rPr>
        <w:t>floors, surfaces, and bins following evening use</w:t>
      </w:r>
    </w:p>
    <w:p w14:paraId="0C13CF1C" w14:textId="77777777" w:rsidR="00E80ABC" w:rsidRDefault="00E80ABC" w:rsidP="00E80ABC">
      <w:pPr>
        <w:pStyle w:val="Default"/>
        <w:numPr>
          <w:ilvl w:val="0"/>
          <w:numId w:val="36"/>
        </w:numPr>
        <w:rPr>
          <w:color w:val="595959" w:themeColor="text1" w:themeTint="A6"/>
        </w:rPr>
      </w:pPr>
      <w:r w:rsidRPr="00C062A9">
        <w:rPr>
          <w:color w:val="595959" w:themeColor="text1" w:themeTint="A6"/>
        </w:rPr>
        <w:t>Cafe and bar floor areas</w:t>
      </w:r>
    </w:p>
    <w:p w14:paraId="4F62FA90" w14:textId="77777777" w:rsidR="00BD36F9" w:rsidRPr="00C062A9" w:rsidRDefault="00BD36F9" w:rsidP="00BD36F9">
      <w:pPr>
        <w:pStyle w:val="Default"/>
        <w:ind w:left="720"/>
        <w:rPr>
          <w:color w:val="595959" w:themeColor="text1" w:themeTint="A6"/>
        </w:rPr>
      </w:pPr>
    </w:p>
    <w:p w14:paraId="6EFD1A4B" w14:textId="77777777" w:rsidR="00E80ABC" w:rsidRPr="00C062A9" w:rsidRDefault="00E80ABC" w:rsidP="00E80ABC">
      <w:pPr>
        <w:pStyle w:val="Default"/>
        <w:rPr>
          <w:color w:val="595959" w:themeColor="text1" w:themeTint="A6"/>
        </w:rPr>
      </w:pPr>
      <w:r w:rsidRPr="00C062A9">
        <w:rPr>
          <w:color w:val="595959" w:themeColor="text1" w:themeTint="A6"/>
        </w:rPr>
        <w:t>You'll work to a daily checklist and flag any maintenance issues as you go.</w:t>
      </w:r>
    </w:p>
    <w:p w14:paraId="37407A73" w14:textId="28242248" w:rsidR="00F11E4F" w:rsidRPr="00C062A9" w:rsidRDefault="00F11E4F" w:rsidP="00F11E4F">
      <w:pPr>
        <w:pStyle w:val="Default"/>
        <w:rPr>
          <w:color w:val="595959" w:themeColor="text1" w:themeTint="A6"/>
        </w:rPr>
      </w:pPr>
    </w:p>
    <w:p w14:paraId="2DEE7197" w14:textId="77777777" w:rsidR="00FA5C02" w:rsidRPr="00C062A9" w:rsidRDefault="00FA5C02" w:rsidP="00FA5C02">
      <w:pPr>
        <w:pStyle w:val="Heading1"/>
        <w:rPr>
          <w:b/>
          <w:bCs/>
          <w:color w:val="595959" w:themeColor="text1" w:themeTint="A6"/>
          <w:sz w:val="24"/>
          <w:szCs w:val="24"/>
          <w:u w:val="single"/>
        </w:rPr>
      </w:pPr>
      <w:r w:rsidRPr="00C062A9">
        <w:rPr>
          <w:rFonts w:ascii="Arial" w:eastAsia="Arial" w:hAnsi="Arial" w:cs="Arial"/>
          <w:b/>
          <w:bCs/>
          <w:color w:val="595959" w:themeColor="text1" w:themeTint="A6"/>
          <w:sz w:val="24"/>
          <w:szCs w:val="24"/>
          <w:u w:val="single"/>
        </w:rPr>
        <w:t>Person Specification</w:t>
      </w:r>
    </w:p>
    <w:p w14:paraId="2F887244" w14:textId="77777777" w:rsidR="00FA5C02" w:rsidRPr="000E69B2" w:rsidRDefault="00FA5C02" w:rsidP="00FA5C02">
      <w:pPr>
        <w:pStyle w:val="Heading2"/>
        <w:spacing w:before="240" w:after="120"/>
        <w:rPr>
          <w:b/>
          <w:bCs/>
          <w:color w:val="595959" w:themeColor="text1" w:themeTint="A6"/>
          <w:sz w:val="24"/>
          <w:szCs w:val="24"/>
        </w:rPr>
      </w:pPr>
      <w:r w:rsidRPr="000E69B2">
        <w:rPr>
          <w:rFonts w:ascii="Arial" w:eastAsia="Arial" w:hAnsi="Arial" w:cs="Arial"/>
          <w:b/>
          <w:bCs/>
          <w:color w:val="595959" w:themeColor="text1" w:themeTint="A6"/>
          <w:sz w:val="24"/>
          <w:szCs w:val="24"/>
        </w:rPr>
        <w:t>Essential</w:t>
      </w:r>
    </w:p>
    <w:p w14:paraId="20946E53" w14:textId="77777777" w:rsidR="00FA5C02" w:rsidRPr="00C062A9" w:rsidRDefault="00FA5C02" w:rsidP="00FA5C02">
      <w:pPr>
        <w:pStyle w:val="ListParagraph"/>
        <w:numPr>
          <w:ilvl w:val="0"/>
          <w:numId w:val="35"/>
        </w:numPr>
        <w:spacing w:before="40" w:after="40" w:line="240" w:lineRule="auto"/>
        <w:contextualSpacing w:val="0"/>
        <w:rPr>
          <w:color w:val="595959" w:themeColor="text1" w:themeTint="A6"/>
          <w:sz w:val="24"/>
          <w:szCs w:val="24"/>
        </w:rPr>
      </w:pPr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>Reliable, punctual, and able to work independently with minimal supervision</w:t>
      </w:r>
    </w:p>
    <w:p w14:paraId="795934E6" w14:textId="00CF02BB" w:rsidR="00FA5C02" w:rsidRPr="00C062A9" w:rsidRDefault="00FA5C02" w:rsidP="00FA5C02">
      <w:pPr>
        <w:pStyle w:val="ListParagraph"/>
        <w:numPr>
          <w:ilvl w:val="0"/>
          <w:numId w:val="35"/>
        </w:numPr>
        <w:spacing w:before="40" w:after="40" w:line="240" w:lineRule="auto"/>
        <w:contextualSpacing w:val="0"/>
        <w:rPr>
          <w:color w:val="595959" w:themeColor="text1" w:themeTint="A6"/>
          <w:sz w:val="24"/>
          <w:szCs w:val="24"/>
        </w:rPr>
      </w:pPr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 xml:space="preserve">Previous experience in a cleaning, housekeeping, or similar role </w:t>
      </w:r>
    </w:p>
    <w:p w14:paraId="6E4F5815" w14:textId="77777777" w:rsidR="00FA5C02" w:rsidRPr="00C062A9" w:rsidRDefault="00FA5C02" w:rsidP="00FA5C02">
      <w:pPr>
        <w:pStyle w:val="ListParagraph"/>
        <w:numPr>
          <w:ilvl w:val="0"/>
          <w:numId w:val="35"/>
        </w:numPr>
        <w:spacing w:before="40" w:after="40" w:line="240" w:lineRule="auto"/>
        <w:contextualSpacing w:val="0"/>
        <w:rPr>
          <w:color w:val="595959" w:themeColor="text1" w:themeTint="A6"/>
          <w:sz w:val="24"/>
          <w:szCs w:val="24"/>
        </w:rPr>
      </w:pPr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>Good attention to detail and a pride in presentation standards</w:t>
      </w:r>
    </w:p>
    <w:p w14:paraId="74F319A2" w14:textId="77777777" w:rsidR="00FA5C02" w:rsidRPr="00C062A9" w:rsidRDefault="00FA5C02" w:rsidP="00FA5C02">
      <w:pPr>
        <w:pStyle w:val="ListParagraph"/>
        <w:numPr>
          <w:ilvl w:val="0"/>
          <w:numId w:val="35"/>
        </w:numPr>
        <w:spacing w:before="40" w:after="40" w:line="240" w:lineRule="auto"/>
        <w:contextualSpacing w:val="0"/>
        <w:rPr>
          <w:color w:val="595959" w:themeColor="text1" w:themeTint="A6"/>
          <w:sz w:val="24"/>
          <w:szCs w:val="24"/>
        </w:rPr>
      </w:pPr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>Ability to follow written and verbal instructions</w:t>
      </w:r>
    </w:p>
    <w:p w14:paraId="2D2B4D5F" w14:textId="77777777" w:rsidR="00FA5C02" w:rsidRPr="00C062A9" w:rsidRDefault="00FA5C02" w:rsidP="00FA5C02">
      <w:pPr>
        <w:pStyle w:val="ListParagraph"/>
        <w:numPr>
          <w:ilvl w:val="0"/>
          <w:numId w:val="35"/>
        </w:numPr>
        <w:spacing w:before="40" w:after="40" w:line="240" w:lineRule="auto"/>
        <w:contextualSpacing w:val="0"/>
        <w:rPr>
          <w:color w:val="595959" w:themeColor="text1" w:themeTint="A6"/>
          <w:sz w:val="24"/>
          <w:szCs w:val="24"/>
        </w:rPr>
      </w:pPr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>Physically able to carry out cleaning duties including bending, lifting, and prolonged standing</w:t>
      </w:r>
    </w:p>
    <w:p w14:paraId="7143F02E" w14:textId="77777777" w:rsidR="00FA5C02" w:rsidRPr="00C062A9" w:rsidRDefault="00FA5C02" w:rsidP="00FA5C02">
      <w:pPr>
        <w:spacing w:before="80" w:after="40"/>
        <w:rPr>
          <w:color w:val="595959" w:themeColor="text1" w:themeTint="A6"/>
          <w:sz w:val="24"/>
          <w:szCs w:val="24"/>
        </w:rPr>
      </w:pPr>
    </w:p>
    <w:p w14:paraId="5661F72A" w14:textId="77777777" w:rsidR="00FA5C02" w:rsidRPr="00BD36F9" w:rsidRDefault="00FA5C02" w:rsidP="00FA5C02">
      <w:pPr>
        <w:pStyle w:val="Heading2"/>
        <w:spacing w:before="240" w:after="120"/>
        <w:rPr>
          <w:b/>
          <w:bCs/>
          <w:color w:val="595959" w:themeColor="text1" w:themeTint="A6"/>
          <w:sz w:val="24"/>
          <w:szCs w:val="24"/>
        </w:rPr>
      </w:pPr>
      <w:r w:rsidRPr="00BD36F9">
        <w:rPr>
          <w:rFonts w:ascii="Arial" w:eastAsia="Arial" w:hAnsi="Arial" w:cs="Arial"/>
          <w:b/>
          <w:bCs/>
          <w:color w:val="595959" w:themeColor="text1" w:themeTint="A6"/>
          <w:sz w:val="24"/>
          <w:szCs w:val="24"/>
        </w:rPr>
        <w:lastRenderedPageBreak/>
        <w:t>Desirable</w:t>
      </w:r>
    </w:p>
    <w:p w14:paraId="0753FA2D" w14:textId="77777777" w:rsidR="00FA5C02" w:rsidRPr="00C062A9" w:rsidRDefault="00FA5C02" w:rsidP="00FA5C02">
      <w:pPr>
        <w:pStyle w:val="ListParagraph"/>
        <w:numPr>
          <w:ilvl w:val="0"/>
          <w:numId w:val="35"/>
        </w:numPr>
        <w:spacing w:before="40" w:after="40" w:line="240" w:lineRule="auto"/>
        <w:contextualSpacing w:val="0"/>
        <w:rPr>
          <w:color w:val="595959" w:themeColor="text1" w:themeTint="A6"/>
          <w:sz w:val="24"/>
          <w:szCs w:val="24"/>
        </w:rPr>
      </w:pPr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>Experience working in a hotel, hospitality, or public-facing environment</w:t>
      </w:r>
    </w:p>
    <w:p w14:paraId="3BB143C0" w14:textId="77777777" w:rsidR="00FA5C02" w:rsidRPr="00C062A9" w:rsidRDefault="00FA5C02" w:rsidP="00FA5C02">
      <w:pPr>
        <w:pStyle w:val="ListParagraph"/>
        <w:numPr>
          <w:ilvl w:val="0"/>
          <w:numId w:val="35"/>
        </w:numPr>
        <w:spacing w:before="40" w:after="40" w:line="240" w:lineRule="auto"/>
        <w:contextualSpacing w:val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C062A9">
        <w:rPr>
          <w:rFonts w:ascii="Arial" w:eastAsia="Arial" w:hAnsi="Arial" w:cs="Arial"/>
          <w:color w:val="595959" w:themeColor="text1" w:themeTint="A6"/>
          <w:sz w:val="24"/>
          <w:szCs w:val="24"/>
        </w:rPr>
        <w:t>Familiarity with COSHH guidelines and safe use of cleaning products</w:t>
      </w:r>
    </w:p>
    <w:p w14:paraId="41C0D6F7" w14:textId="77777777" w:rsidR="007A528A" w:rsidRPr="00BD36F9" w:rsidRDefault="007A528A" w:rsidP="007A528A">
      <w:pPr>
        <w:pStyle w:val="font-claude-response-body"/>
        <w:ind w:left="360"/>
        <w:rPr>
          <w:rFonts w:ascii="Arial" w:hAnsi="Arial" w:cs="Arial"/>
          <w:color w:val="595959" w:themeColor="text1" w:themeTint="A6"/>
          <w:u w:val="single"/>
        </w:rPr>
      </w:pPr>
      <w:r w:rsidRPr="00BD36F9">
        <w:rPr>
          <w:rStyle w:val="Strong"/>
          <w:rFonts w:ascii="Arial" w:hAnsi="Arial" w:cs="Arial"/>
          <w:color w:val="595959" w:themeColor="text1" w:themeTint="A6"/>
          <w:u w:val="single"/>
        </w:rPr>
        <w:t>Additional Information</w:t>
      </w:r>
    </w:p>
    <w:p w14:paraId="1E03A0F7" w14:textId="77777777" w:rsidR="007A528A" w:rsidRPr="00C062A9" w:rsidRDefault="007A528A" w:rsidP="007A528A">
      <w:pPr>
        <w:pStyle w:val="font-claude-response-body"/>
        <w:numPr>
          <w:ilvl w:val="0"/>
          <w:numId w:val="35"/>
        </w:numPr>
        <w:rPr>
          <w:rFonts w:ascii="Arial" w:hAnsi="Arial" w:cs="Arial"/>
          <w:color w:val="595959" w:themeColor="text1" w:themeTint="A6"/>
        </w:rPr>
      </w:pPr>
      <w:r w:rsidRPr="00C062A9">
        <w:rPr>
          <w:rFonts w:ascii="Arial" w:hAnsi="Arial" w:cs="Arial"/>
          <w:color w:val="595959" w:themeColor="text1" w:themeTint="A6"/>
        </w:rPr>
        <w:t>You'll receive a full induction before starting, so you'll feel confident in the role from day one.</w:t>
      </w:r>
    </w:p>
    <w:p w14:paraId="0C42F867" w14:textId="77777777" w:rsidR="007A528A" w:rsidRPr="00C062A9" w:rsidRDefault="007A528A" w:rsidP="007A528A">
      <w:pPr>
        <w:pStyle w:val="font-claude-response-body"/>
        <w:numPr>
          <w:ilvl w:val="0"/>
          <w:numId w:val="35"/>
        </w:numPr>
        <w:rPr>
          <w:rFonts w:ascii="Arial" w:hAnsi="Arial" w:cs="Arial"/>
          <w:color w:val="595959" w:themeColor="text1" w:themeTint="A6"/>
        </w:rPr>
      </w:pPr>
      <w:r w:rsidRPr="00C062A9">
        <w:rPr>
          <w:rFonts w:ascii="Arial" w:hAnsi="Arial" w:cs="Arial"/>
          <w:color w:val="595959" w:themeColor="text1" w:themeTint="A6"/>
        </w:rPr>
        <w:t>We're keen to invest in the right person and would love to cross-train you across other departments as you settle in, with real opportunities to grow within the organisation over time.</w:t>
      </w:r>
    </w:p>
    <w:p w14:paraId="004044A3" w14:textId="77777777" w:rsidR="007A528A" w:rsidRPr="00C062A9" w:rsidRDefault="007A528A" w:rsidP="007A528A">
      <w:pPr>
        <w:pStyle w:val="font-claude-response-body"/>
        <w:numPr>
          <w:ilvl w:val="0"/>
          <w:numId w:val="35"/>
        </w:numPr>
        <w:rPr>
          <w:rFonts w:ascii="Arial" w:hAnsi="Arial" w:cs="Arial"/>
          <w:color w:val="595959" w:themeColor="text1" w:themeTint="A6"/>
        </w:rPr>
      </w:pPr>
      <w:r w:rsidRPr="00C062A9">
        <w:rPr>
          <w:rFonts w:ascii="Arial" w:hAnsi="Arial" w:cs="Arial"/>
          <w:color w:val="595959" w:themeColor="text1" w:themeTint="A6"/>
        </w:rPr>
        <w:t>This role is subject to a satisfactory DBS check and references, in line with the YMCA Dulverton Group's safer recruitment policy.</w:t>
      </w:r>
    </w:p>
    <w:p w14:paraId="1B074D7D" w14:textId="77777777" w:rsidR="007A528A" w:rsidRPr="00C062A9" w:rsidRDefault="007A528A" w:rsidP="007A528A">
      <w:pPr>
        <w:spacing w:before="40" w:after="40" w:line="240" w:lineRule="auto"/>
      </w:pPr>
    </w:p>
    <w:p w14:paraId="63D2C939" w14:textId="77777777" w:rsidR="00F11E4F" w:rsidRPr="00C062A9" w:rsidRDefault="001F7531" w:rsidP="00F11E4F">
      <w:pPr>
        <w:pStyle w:val="Default"/>
        <w:rPr>
          <w:color w:val="595959" w:themeColor="text1" w:themeTint="A6"/>
        </w:rPr>
      </w:pPr>
      <w:r w:rsidRPr="00C062A9">
        <w:rPr>
          <w:color w:val="595959" w:themeColor="text1" w:themeTint="A6"/>
        </w:rPr>
        <w:pict w14:anchorId="5A1BC31A">
          <v:rect id="_x0000_i1027" style="width:0;height:1.5pt" o:hralign="center" o:hrstd="t" o:hr="t" fillcolor="#a0a0a0" stroked="f"/>
        </w:pict>
      </w:r>
    </w:p>
    <w:p w14:paraId="287E8E0A" w14:textId="77777777" w:rsidR="00F11E4F" w:rsidRPr="005D2A43" w:rsidRDefault="00F11E4F" w:rsidP="00F11E4F">
      <w:pPr>
        <w:pStyle w:val="Default"/>
        <w:rPr>
          <w:b/>
          <w:bCs/>
          <w:color w:val="595959" w:themeColor="text1" w:themeTint="A6"/>
          <w:u w:val="single"/>
        </w:rPr>
      </w:pPr>
      <w:r w:rsidRPr="005D2A43">
        <w:rPr>
          <w:b/>
          <w:bCs/>
          <w:color w:val="595959" w:themeColor="text1" w:themeTint="A6"/>
          <w:u w:val="single"/>
        </w:rPr>
        <w:t>Main terms of employment</w:t>
      </w:r>
    </w:p>
    <w:p w14:paraId="65C6135D" w14:textId="77777777" w:rsidR="00F11E4F" w:rsidRPr="00C062A9" w:rsidRDefault="00F11E4F" w:rsidP="00F11E4F">
      <w:pPr>
        <w:pStyle w:val="Default"/>
        <w:rPr>
          <w:color w:val="595959" w:themeColor="text1" w:themeTint="A6"/>
        </w:rPr>
      </w:pPr>
    </w:p>
    <w:p w14:paraId="1A1BD28D" w14:textId="5D91217A" w:rsidR="00F11E4F" w:rsidRPr="00C062A9" w:rsidRDefault="00F11E4F" w:rsidP="00F11E4F">
      <w:pPr>
        <w:pStyle w:val="Default"/>
        <w:rPr>
          <w:color w:val="595959" w:themeColor="text1" w:themeTint="A6"/>
        </w:rPr>
      </w:pPr>
      <w:r w:rsidRPr="00C062A9">
        <w:rPr>
          <w:color w:val="595959" w:themeColor="text1" w:themeTint="A6"/>
        </w:rPr>
        <w:t>Salary: £12.</w:t>
      </w:r>
      <w:r w:rsidR="00D6298E" w:rsidRPr="00C062A9">
        <w:rPr>
          <w:color w:val="595959" w:themeColor="text1" w:themeTint="A6"/>
        </w:rPr>
        <w:t>7</w:t>
      </w:r>
      <w:r w:rsidRPr="00C062A9">
        <w:rPr>
          <w:color w:val="595959" w:themeColor="text1" w:themeTint="A6"/>
        </w:rPr>
        <w:t>1 per hour</w:t>
      </w:r>
    </w:p>
    <w:p w14:paraId="19CE5219" w14:textId="77777777" w:rsidR="00F11E4F" w:rsidRPr="00C062A9" w:rsidRDefault="00F11E4F" w:rsidP="00F11E4F">
      <w:pPr>
        <w:pStyle w:val="Default"/>
        <w:rPr>
          <w:color w:val="595959" w:themeColor="text1" w:themeTint="A6"/>
        </w:rPr>
      </w:pPr>
    </w:p>
    <w:p w14:paraId="3869388D" w14:textId="77777777" w:rsidR="00F11E4F" w:rsidRPr="00C062A9" w:rsidRDefault="00F11E4F" w:rsidP="00F11E4F">
      <w:pPr>
        <w:pStyle w:val="Default"/>
        <w:rPr>
          <w:color w:val="595959" w:themeColor="text1" w:themeTint="A6"/>
        </w:rPr>
      </w:pPr>
      <w:r w:rsidRPr="00C062A9">
        <w:rPr>
          <w:color w:val="595959" w:themeColor="text1" w:themeTint="A6"/>
        </w:rPr>
        <w:t>Location: The Great Western Hotel, Station Approach, Taunton, TA1 1QW</w:t>
      </w:r>
    </w:p>
    <w:p w14:paraId="25030673" w14:textId="77777777" w:rsidR="00F11E4F" w:rsidRPr="00C062A9" w:rsidRDefault="00F11E4F" w:rsidP="00F11E4F">
      <w:pPr>
        <w:pStyle w:val="Default"/>
        <w:rPr>
          <w:color w:val="595959" w:themeColor="text1" w:themeTint="A6"/>
        </w:rPr>
      </w:pPr>
    </w:p>
    <w:p w14:paraId="37AB3E15" w14:textId="349BBFC8" w:rsidR="00F11E4F" w:rsidRPr="00C062A9" w:rsidRDefault="00F11E4F" w:rsidP="00F11E4F">
      <w:pPr>
        <w:pStyle w:val="Default"/>
        <w:rPr>
          <w:color w:val="595959" w:themeColor="text1" w:themeTint="A6"/>
        </w:rPr>
      </w:pPr>
      <w:r w:rsidRPr="00C062A9">
        <w:rPr>
          <w:color w:val="595959" w:themeColor="text1" w:themeTint="A6"/>
        </w:rPr>
        <w:t xml:space="preserve">Hours: </w:t>
      </w:r>
      <w:r w:rsidR="005B7DA7" w:rsidRPr="00C062A9">
        <w:rPr>
          <w:color w:val="595959" w:themeColor="text1" w:themeTint="A6"/>
        </w:rPr>
        <w:t>10</w:t>
      </w:r>
      <w:r w:rsidRPr="00C062A9">
        <w:rPr>
          <w:color w:val="595959" w:themeColor="text1" w:themeTint="A6"/>
        </w:rPr>
        <w:t xml:space="preserve"> hours per week (</w:t>
      </w:r>
      <w:r w:rsidR="005B7DA7" w:rsidRPr="00C062A9">
        <w:rPr>
          <w:color w:val="595959" w:themeColor="text1" w:themeTint="A6"/>
        </w:rPr>
        <w:t>5</w:t>
      </w:r>
      <w:r w:rsidRPr="00C062A9">
        <w:rPr>
          <w:color w:val="595959" w:themeColor="text1" w:themeTint="A6"/>
        </w:rPr>
        <w:t xml:space="preserve"> days, </w:t>
      </w:r>
      <w:r w:rsidR="005B7DA7" w:rsidRPr="00C062A9">
        <w:rPr>
          <w:color w:val="595959" w:themeColor="text1" w:themeTint="A6"/>
        </w:rPr>
        <w:t>2</w:t>
      </w:r>
      <w:r w:rsidRPr="00C062A9">
        <w:rPr>
          <w:color w:val="595959" w:themeColor="text1" w:themeTint="A6"/>
        </w:rPr>
        <w:t>-hour shifts)</w:t>
      </w:r>
    </w:p>
    <w:p w14:paraId="3DA98C09" w14:textId="77777777" w:rsidR="00F11E4F" w:rsidRPr="00C062A9" w:rsidRDefault="00F11E4F" w:rsidP="00F11E4F">
      <w:pPr>
        <w:pStyle w:val="Default"/>
        <w:rPr>
          <w:color w:val="595959" w:themeColor="text1" w:themeTint="A6"/>
        </w:rPr>
      </w:pPr>
    </w:p>
    <w:p w14:paraId="3397C30D" w14:textId="77777777" w:rsidR="00F11E4F" w:rsidRPr="00C062A9" w:rsidRDefault="00F11E4F" w:rsidP="00F11E4F">
      <w:pPr>
        <w:pStyle w:val="Default"/>
        <w:rPr>
          <w:color w:val="595959" w:themeColor="text1" w:themeTint="A6"/>
        </w:rPr>
      </w:pPr>
      <w:r w:rsidRPr="00C062A9">
        <w:rPr>
          <w:color w:val="595959" w:themeColor="text1" w:themeTint="A6"/>
        </w:rPr>
        <w:t>Holidays: 5.6 weeks per year pro rata (134.4 hours/16.8 days)</w:t>
      </w:r>
    </w:p>
    <w:p w14:paraId="5E7479D3" w14:textId="77777777" w:rsidR="009D0E5B" w:rsidRPr="00C062A9" w:rsidRDefault="009D0E5B" w:rsidP="00F11E4F">
      <w:pPr>
        <w:pStyle w:val="Default"/>
        <w:rPr>
          <w:color w:val="595959" w:themeColor="text1" w:themeTint="A6"/>
        </w:rPr>
      </w:pPr>
    </w:p>
    <w:p w14:paraId="6022A223" w14:textId="77777777" w:rsidR="00F11E4F" w:rsidRPr="00C062A9" w:rsidRDefault="00F11E4F" w:rsidP="00F11E4F">
      <w:pPr>
        <w:pStyle w:val="Default"/>
        <w:rPr>
          <w:color w:val="595959" w:themeColor="text1" w:themeTint="A6"/>
        </w:rPr>
      </w:pPr>
      <w:r w:rsidRPr="00C062A9">
        <w:rPr>
          <w:color w:val="595959" w:themeColor="text1" w:themeTint="A6"/>
        </w:rPr>
        <w:t xml:space="preserve">Pension: On completion of a six-month probation period, YMCA Dulverton Group will </w:t>
      </w:r>
      <w:proofErr w:type="gramStart"/>
      <w:r w:rsidRPr="00C062A9">
        <w:rPr>
          <w:color w:val="595959" w:themeColor="text1" w:themeTint="A6"/>
        </w:rPr>
        <w:t>make a contribution</w:t>
      </w:r>
      <w:proofErr w:type="gramEnd"/>
      <w:r w:rsidRPr="00C062A9">
        <w:rPr>
          <w:color w:val="595959" w:themeColor="text1" w:themeTint="A6"/>
        </w:rPr>
        <w:t xml:space="preserve"> of 3% of salary.</w:t>
      </w:r>
    </w:p>
    <w:p w14:paraId="1557B612" w14:textId="77777777" w:rsidR="00F11E4F" w:rsidRPr="00C062A9" w:rsidRDefault="00F11E4F" w:rsidP="00F11E4F">
      <w:pPr>
        <w:pStyle w:val="Default"/>
        <w:rPr>
          <w:color w:val="595959" w:themeColor="text1" w:themeTint="A6"/>
        </w:rPr>
      </w:pPr>
    </w:p>
    <w:p w14:paraId="2BB2FF71" w14:textId="77777777" w:rsidR="00F11E4F" w:rsidRPr="00C062A9" w:rsidRDefault="00F11E4F" w:rsidP="00F11E4F">
      <w:pPr>
        <w:pStyle w:val="Default"/>
        <w:rPr>
          <w:color w:val="595959" w:themeColor="text1" w:themeTint="A6"/>
        </w:rPr>
      </w:pPr>
      <w:r w:rsidRPr="00C062A9">
        <w:rPr>
          <w:color w:val="595959" w:themeColor="text1" w:themeTint="A6"/>
        </w:rPr>
        <w:t xml:space="preserve">Benefits: Health and wellbeing of our staff is important to us. We offer a range of benefits including a Health Cash Plan, Employee Assistance, discounted </w:t>
      </w:r>
      <w:proofErr w:type="gramStart"/>
      <w:r w:rsidRPr="00C062A9">
        <w:rPr>
          <w:color w:val="595959" w:themeColor="text1" w:themeTint="A6"/>
        </w:rPr>
        <w:t>child care</w:t>
      </w:r>
      <w:proofErr w:type="gramEnd"/>
      <w:r w:rsidRPr="00C062A9">
        <w:rPr>
          <w:color w:val="595959" w:themeColor="text1" w:themeTint="A6"/>
        </w:rPr>
        <w:t>, free night's stay in one of our hotels per year.</w:t>
      </w:r>
    </w:p>
    <w:p w14:paraId="07FF485E" w14:textId="77777777" w:rsidR="00F11E4F" w:rsidRPr="00C062A9" w:rsidRDefault="00F11E4F" w:rsidP="00F11E4F">
      <w:pPr>
        <w:pStyle w:val="Default"/>
        <w:rPr>
          <w:color w:val="595959" w:themeColor="text1" w:themeTint="A6"/>
        </w:rPr>
      </w:pPr>
    </w:p>
    <w:p w14:paraId="0CFE6D04" w14:textId="77777777" w:rsidR="00F11E4F" w:rsidRPr="00C062A9" w:rsidRDefault="00F11E4F" w:rsidP="00F11E4F">
      <w:pPr>
        <w:pStyle w:val="Default"/>
        <w:rPr>
          <w:color w:val="595959" w:themeColor="text1" w:themeTint="A6"/>
        </w:rPr>
      </w:pPr>
      <w:r w:rsidRPr="00C062A9">
        <w:rPr>
          <w:color w:val="595959" w:themeColor="text1" w:themeTint="A6"/>
        </w:rPr>
        <w:t>Career Development: YMCA Dulverton Group is committed to developing our staff and offers excellent opportunities for progression within the organisation across our various sites and services.</w:t>
      </w:r>
    </w:p>
    <w:p w14:paraId="2B230617" w14:textId="684AAC58" w:rsidR="00250E1D" w:rsidRPr="00C062A9" w:rsidRDefault="00250E1D" w:rsidP="00F11E4F">
      <w:pPr>
        <w:pStyle w:val="Default"/>
        <w:rPr>
          <w:color w:val="595959" w:themeColor="text1" w:themeTint="A6"/>
          <w:sz w:val="22"/>
        </w:rPr>
      </w:pPr>
    </w:p>
    <w:sectPr w:rsidR="00250E1D" w:rsidRPr="00C062A9" w:rsidSect="00281C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665" w:right="2125" w:bottom="1134" w:left="1276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8139" w14:textId="77777777" w:rsidR="001F7531" w:rsidRDefault="001F7531" w:rsidP="00831BA9">
      <w:pPr>
        <w:spacing w:after="0" w:line="240" w:lineRule="auto"/>
      </w:pPr>
      <w:r>
        <w:separator/>
      </w:r>
    </w:p>
  </w:endnote>
  <w:endnote w:type="continuationSeparator" w:id="0">
    <w:p w14:paraId="64160D2B" w14:textId="77777777" w:rsidR="001F7531" w:rsidRDefault="001F7531" w:rsidP="0083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0622" w14:textId="77777777" w:rsidR="0081050D" w:rsidRDefault="00810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0623" w14:textId="77777777" w:rsidR="000F4F78" w:rsidRDefault="00CF73A3">
    <w:pPr>
      <w:pStyle w:val="Footer"/>
    </w:pPr>
    <w:r>
      <w:fldChar w:fldCharType="begin"/>
    </w:r>
    <w:r>
      <w:instrText xml:space="preserve"> page \# "00" </w:instrText>
    </w:r>
    <w:r>
      <w:fldChar w:fldCharType="separate"/>
    </w:r>
    <w:r w:rsidR="00FD04D3">
      <w:rPr>
        <w:noProof/>
      </w:rPr>
      <w:t>02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0625" w14:textId="77777777" w:rsidR="0081050D" w:rsidRDefault="00810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63DE" w14:textId="77777777" w:rsidR="001F7531" w:rsidRDefault="001F7531" w:rsidP="00831BA9">
      <w:pPr>
        <w:spacing w:after="0" w:line="240" w:lineRule="auto"/>
      </w:pPr>
      <w:r>
        <w:separator/>
      </w:r>
    </w:p>
  </w:footnote>
  <w:footnote w:type="continuationSeparator" w:id="0">
    <w:p w14:paraId="01E88B50" w14:textId="77777777" w:rsidR="001F7531" w:rsidRDefault="001F7531" w:rsidP="0083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0620" w14:textId="77777777" w:rsidR="0081050D" w:rsidRDefault="00810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0621" w14:textId="77777777" w:rsidR="00CF5242" w:rsidRDefault="0050235A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B230626" wp14:editId="2B23062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39975" cy="1647825"/>
          <wp:effectExtent l="0" t="0" r="317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inuation_logo_green_petrol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114" cy="164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0624" w14:textId="77777777" w:rsidR="00831BA9" w:rsidRDefault="00117E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B230628" wp14:editId="2B230629">
          <wp:simplePos x="0" y="0"/>
          <wp:positionH relativeFrom="column">
            <wp:posOffset>-343535</wp:posOffset>
          </wp:positionH>
          <wp:positionV relativeFrom="paragraph">
            <wp:posOffset>6985</wp:posOffset>
          </wp:positionV>
          <wp:extent cx="2781300" cy="643977"/>
          <wp:effectExtent l="0" t="0" r="0" b="3810"/>
          <wp:wrapTight wrapText="bothSides">
            <wp:wrapPolygon edited="0">
              <wp:start x="0" y="0"/>
              <wp:lineTo x="0" y="21089"/>
              <wp:lineTo x="21452" y="21089"/>
              <wp:lineTo x="2145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MCA DG Logo Standard CMYK (Grey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643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D59"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2B23062A" wp14:editId="2B23062B">
          <wp:simplePos x="0" y="0"/>
          <wp:positionH relativeFrom="page">
            <wp:posOffset>5213985</wp:posOffset>
          </wp:positionH>
          <wp:positionV relativeFrom="page">
            <wp:posOffset>444500</wp:posOffset>
          </wp:positionV>
          <wp:extent cx="1881505" cy="551815"/>
          <wp:effectExtent l="0" t="0" r="4445" b="63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50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D59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B23062C" wp14:editId="2B23062D">
          <wp:simplePos x="0" y="0"/>
          <wp:positionH relativeFrom="page">
            <wp:posOffset>444500</wp:posOffset>
          </wp:positionH>
          <wp:positionV relativeFrom="page">
            <wp:posOffset>1692910</wp:posOffset>
          </wp:positionV>
          <wp:extent cx="6657340" cy="941641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_Pattern_Portrait_A4_RGB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28" b="-11928"/>
                  <a:stretch/>
                </pic:blipFill>
                <pic:spPr bwMode="auto">
                  <a:xfrm>
                    <a:off x="0" y="0"/>
                    <a:ext cx="6657340" cy="9416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7E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23062E" wp14:editId="2B23062F">
              <wp:simplePos x="0" y="0"/>
              <wp:positionH relativeFrom="page">
                <wp:posOffset>450215</wp:posOffset>
              </wp:positionH>
              <wp:positionV relativeFrom="page">
                <wp:posOffset>1412240</wp:posOffset>
              </wp:positionV>
              <wp:extent cx="6660000" cy="0"/>
              <wp:effectExtent l="0" t="0" r="2667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D7AA7C" id="Straight Connector 6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5.45pt,111.2pt" to="559.8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wqe1QEAAAwEAAAOAAAAZHJzL2Uyb0RvYy54bWysU02P0zAQvSPxHyzfadJFRChquoeulguC&#10;ioUf4HXsxpLtscamSf89YydNV4CQQOTg+GPem3nP49395Cw7K4wGfMe3m5oz5SX0xp86/u3r45v3&#10;nMUkfC8seNXxi4r8fv/61W4MrbqDAWyvkBGJj+0YOj6kFNqqinJQTsQNBOXpUAM6kWiJp6pHMRK7&#10;s9VdXTfVCNgHBKlipN2H+ZDvC7/WSqbPWkeVmO041ZbKiGV8zmO134n2hCIMRi5liH+owgnjKelK&#10;9SCSYN/R/ELljESIoNNGgqtAayNV0UBqtvVPap4GEVTRQubEsNoU/x+t/HQ+IjN9xxvOvHB0RU8J&#10;hTkNiR3AezIQkDXZpzHElsIP/ojLKoYjZtGTRpf/JIdNxdvL6q2aEpO02TRNTR9n8npW3YABY/qg&#10;wLE86bg1PssWrTh/jImSUeg1JG9bz0ZifPuuLlERrOkfjbX5rHSOOlhkZ0F3nqZtrp0IXkTRynra&#10;zIpmDWWWLlbN9F+UJk+o6u2cIHfjjVNIqXy68lpP0RmmqYIVuFT2J+ASn6GqdOrfgFdEyQw+rWBn&#10;PODvyr5Zoef4qwOz7mzBM/SXcrvFGmq54tzyPHJPv1wX+O0R738AAAD//wMAUEsDBBQABgAIAAAA&#10;IQAofwQr3gAAAAsBAAAPAAAAZHJzL2Rvd25yZXYueG1sTI/BbsIwDIbvk/YOkSftNtJG24CuLgKk&#10;7bJxACbtGhrTVmucqgnQvf2ChARH259+f38+G2wrjtT7xjFCOkpAEJfONFwhfG/fnyYgfNBsdOuY&#10;EP7Iw6y4v8t1ZtyJ13TchErEEPaZRqhD6DIpfVmT1X7kOuJ427ve6hDHvpKm16cYblupkuRVWt1w&#10;/FDrjpY1lb+bg0X4UZ/bdfrB1YpebLc388lqwV+Ijw/D/A1EoCFcYTjrR3UootPOHdh40SKMk2kk&#10;EZRSzyDOQJpOxyB2l5UscnnbofgHAAD//wMAUEsBAi0AFAAGAAgAAAAhALaDOJL+AAAA4QEAABMA&#10;AAAAAAAAAAAAAAAAAAAAAFtDb250ZW50X1R5cGVzXS54bWxQSwECLQAUAAYACAAAACEAOP0h/9YA&#10;AACUAQAACwAAAAAAAAAAAAAAAAAvAQAAX3JlbHMvLnJlbHNQSwECLQAUAAYACAAAACEAntsKntUB&#10;AAAMBAAADgAAAAAAAAAAAAAAAAAuAgAAZHJzL2Uyb0RvYy54bWxQSwECLQAUAAYACAAAACEAKH8E&#10;K94AAAALAQAADwAAAAAAAAAAAAAAAAAvBAAAZHJzL2Rvd25yZXYueG1sUEsFBgAAAAAEAAQA8wAA&#10;ADoFAAAAAA==&#10;" strokecolor="black [3213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B1A"/>
    <w:multiLevelType w:val="hybridMultilevel"/>
    <w:tmpl w:val="6E26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709D"/>
    <w:multiLevelType w:val="multilevel"/>
    <w:tmpl w:val="1758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F32EC"/>
    <w:multiLevelType w:val="hybridMultilevel"/>
    <w:tmpl w:val="6F4A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52FA"/>
    <w:multiLevelType w:val="multilevel"/>
    <w:tmpl w:val="FCB2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4238E"/>
    <w:multiLevelType w:val="hybridMultilevel"/>
    <w:tmpl w:val="762AB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B0628"/>
    <w:multiLevelType w:val="hybridMultilevel"/>
    <w:tmpl w:val="D67E178C"/>
    <w:lvl w:ilvl="0" w:tplc="FFEA6588">
      <w:numFmt w:val="bullet"/>
      <w:lvlText w:val="•"/>
      <w:lvlJc w:val="left"/>
      <w:pPr>
        <w:ind w:left="2350" w:hanging="361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40004E"/>
    <w:multiLevelType w:val="multilevel"/>
    <w:tmpl w:val="AC3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F2F45"/>
    <w:multiLevelType w:val="multilevel"/>
    <w:tmpl w:val="670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62831"/>
    <w:multiLevelType w:val="multilevel"/>
    <w:tmpl w:val="0F0A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87EFB"/>
    <w:multiLevelType w:val="hybridMultilevel"/>
    <w:tmpl w:val="70E46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49ED"/>
    <w:multiLevelType w:val="hybridMultilevel"/>
    <w:tmpl w:val="B47C8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31963"/>
    <w:multiLevelType w:val="multilevel"/>
    <w:tmpl w:val="3D52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F05"/>
    <w:multiLevelType w:val="hybridMultilevel"/>
    <w:tmpl w:val="15DE275C"/>
    <w:lvl w:ilvl="0" w:tplc="251264EA">
      <w:numFmt w:val="bullet"/>
      <w:lvlText w:val=""/>
      <w:lvlJc w:val="left"/>
      <w:pPr>
        <w:ind w:left="5465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17" w:hanging="360"/>
      </w:pPr>
      <w:rPr>
        <w:rFonts w:ascii="Wingdings" w:hAnsi="Wingdings" w:hint="default"/>
      </w:rPr>
    </w:lvl>
  </w:abstractNum>
  <w:abstractNum w:abstractNumId="13" w15:restartNumberingAfterBreak="0">
    <w:nsid w:val="2BEE0E1A"/>
    <w:multiLevelType w:val="hybridMultilevel"/>
    <w:tmpl w:val="52EA2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E7A39"/>
    <w:multiLevelType w:val="hybridMultilevel"/>
    <w:tmpl w:val="64C4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F454E"/>
    <w:multiLevelType w:val="hybridMultilevel"/>
    <w:tmpl w:val="F0B02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6418C"/>
    <w:multiLevelType w:val="hybridMultilevel"/>
    <w:tmpl w:val="341A1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31ED6"/>
    <w:multiLevelType w:val="hybridMultilevel"/>
    <w:tmpl w:val="F8B6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F7C25"/>
    <w:multiLevelType w:val="hybridMultilevel"/>
    <w:tmpl w:val="F5763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9171E"/>
    <w:multiLevelType w:val="multilevel"/>
    <w:tmpl w:val="F928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5736C5"/>
    <w:multiLevelType w:val="multilevel"/>
    <w:tmpl w:val="C95A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8B080A"/>
    <w:multiLevelType w:val="hybridMultilevel"/>
    <w:tmpl w:val="466E4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06555"/>
    <w:multiLevelType w:val="hybridMultilevel"/>
    <w:tmpl w:val="5878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0240B"/>
    <w:multiLevelType w:val="hybridMultilevel"/>
    <w:tmpl w:val="E10C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203BC"/>
    <w:multiLevelType w:val="hybridMultilevel"/>
    <w:tmpl w:val="02501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F22DD"/>
    <w:multiLevelType w:val="multilevel"/>
    <w:tmpl w:val="87E4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8260ED"/>
    <w:multiLevelType w:val="hybridMultilevel"/>
    <w:tmpl w:val="776E1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6589A"/>
    <w:multiLevelType w:val="hybridMultilevel"/>
    <w:tmpl w:val="A888F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D0F7B"/>
    <w:multiLevelType w:val="hybridMultilevel"/>
    <w:tmpl w:val="22A09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E4B29"/>
    <w:multiLevelType w:val="hybridMultilevel"/>
    <w:tmpl w:val="3ED01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F06BD"/>
    <w:multiLevelType w:val="hybridMultilevel"/>
    <w:tmpl w:val="850A6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C462E"/>
    <w:multiLevelType w:val="hybridMultilevel"/>
    <w:tmpl w:val="167618FC"/>
    <w:lvl w:ilvl="0" w:tplc="FD845A16">
      <w:start w:val="1"/>
      <w:numFmt w:val="bullet"/>
      <w:lvlText w:val="•"/>
      <w:lvlJc w:val="left"/>
      <w:pPr>
        <w:ind w:left="720" w:hanging="360"/>
      </w:pPr>
    </w:lvl>
    <w:lvl w:ilvl="1" w:tplc="8B22183C">
      <w:numFmt w:val="decimal"/>
      <w:lvlText w:val=""/>
      <w:lvlJc w:val="left"/>
    </w:lvl>
    <w:lvl w:ilvl="2" w:tplc="1B366550">
      <w:numFmt w:val="decimal"/>
      <w:lvlText w:val=""/>
      <w:lvlJc w:val="left"/>
    </w:lvl>
    <w:lvl w:ilvl="3" w:tplc="38B62B7A">
      <w:numFmt w:val="decimal"/>
      <w:lvlText w:val=""/>
      <w:lvlJc w:val="left"/>
    </w:lvl>
    <w:lvl w:ilvl="4" w:tplc="3E4E87C8">
      <w:numFmt w:val="decimal"/>
      <w:lvlText w:val=""/>
      <w:lvlJc w:val="left"/>
    </w:lvl>
    <w:lvl w:ilvl="5" w:tplc="62AE1016">
      <w:numFmt w:val="decimal"/>
      <w:lvlText w:val=""/>
      <w:lvlJc w:val="left"/>
    </w:lvl>
    <w:lvl w:ilvl="6" w:tplc="92B24190">
      <w:numFmt w:val="decimal"/>
      <w:lvlText w:val=""/>
      <w:lvlJc w:val="left"/>
    </w:lvl>
    <w:lvl w:ilvl="7" w:tplc="C37852A2">
      <w:numFmt w:val="decimal"/>
      <w:lvlText w:val=""/>
      <w:lvlJc w:val="left"/>
    </w:lvl>
    <w:lvl w:ilvl="8" w:tplc="9740FDA4">
      <w:numFmt w:val="decimal"/>
      <w:lvlText w:val=""/>
      <w:lvlJc w:val="left"/>
    </w:lvl>
  </w:abstractNum>
  <w:abstractNum w:abstractNumId="32" w15:restartNumberingAfterBreak="0">
    <w:nsid w:val="6DBA5121"/>
    <w:multiLevelType w:val="hybridMultilevel"/>
    <w:tmpl w:val="C5CA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76804"/>
    <w:multiLevelType w:val="hybridMultilevel"/>
    <w:tmpl w:val="B49AF8DE"/>
    <w:lvl w:ilvl="0" w:tplc="251264E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FEA6588">
      <w:numFmt w:val="bullet"/>
      <w:lvlText w:val="•"/>
      <w:lvlJc w:val="left"/>
      <w:pPr>
        <w:ind w:left="1783" w:hanging="361"/>
      </w:pPr>
      <w:rPr>
        <w:rFonts w:hint="default"/>
        <w:lang w:val="en-GB" w:eastAsia="en-GB" w:bidi="en-GB"/>
      </w:rPr>
    </w:lvl>
    <w:lvl w:ilvl="2" w:tplc="ADAE5720">
      <w:numFmt w:val="bullet"/>
      <w:lvlText w:val="•"/>
      <w:lvlJc w:val="left"/>
      <w:pPr>
        <w:ind w:left="2747" w:hanging="361"/>
      </w:pPr>
      <w:rPr>
        <w:rFonts w:hint="default"/>
        <w:lang w:val="en-GB" w:eastAsia="en-GB" w:bidi="en-GB"/>
      </w:rPr>
    </w:lvl>
    <w:lvl w:ilvl="3" w:tplc="FF54F90A">
      <w:numFmt w:val="bullet"/>
      <w:lvlText w:val="•"/>
      <w:lvlJc w:val="left"/>
      <w:pPr>
        <w:ind w:left="3711" w:hanging="361"/>
      </w:pPr>
      <w:rPr>
        <w:rFonts w:hint="default"/>
        <w:lang w:val="en-GB" w:eastAsia="en-GB" w:bidi="en-GB"/>
      </w:rPr>
    </w:lvl>
    <w:lvl w:ilvl="4" w:tplc="76446D8C">
      <w:numFmt w:val="bullet"/>
      <w:lvlText w:val="•"/>
      <w:lvlJc w:val="left"/>
      <w:pPr>
        <w:ind w:left="4675" w:hanging="361"/>
      </w:pPr>
      <w:rPr>
        <w:rFonts w:hint="default"/>
        <w:lang w:val="en-GB" w:eastAsia="en-GB" w:bidi="en-GB"/>
      </w:rPr>
    </w:lvl>
    <w:lvl w:ilvl="5" w:tplc="0554D436">
      <w:numFmt w:val="bullet"/>
      <w:lvlText w:val="•"/>
      <w:lvlJc w:val="left"/>
      <w:pPr>
        <w:ind w:left="5639" w:hanging="361"/>
      </w:pPr>
      <w:rPr>
        <w:rFonts w:hint="default"/>
        <w:lang w:val="en-GB" w:eastAsia="en-GB" w:bidi="en-GB"/>
      </w:rPr>
    </w:lvl>
    <w:lvl w:ilvl="6" w:tplc="D1EC0510">
      <w:numFmt w:val="bullet"/>
      <w:lvlText w:val="•"/>
      <w:lvlJc w:val="left"/>
      <w:pPr>
        <w:ind w:left="6603" w:hanging="361"/>
      </w:pPr>
      <w:rPr>
        <w:rFonts w:hint="default"/>
        <w:lang w:val="en-GB" w:eastAsia="en-GB" w:bidi="en-GB"/>
      </w:rPr>
    </w:lvl>
    <w:lvl w:ilvl="7" w:tplc="6E74C66E">
      <w:numFmt w:val="bullet"/>
      <w:lvlText w:val="•"/>
      <w:lvlJc w:val="left"/>
      <w:pPr>
        <w:ind w:left="7567" w:hanging="361"/>
      </w:pPr>
      <w:rPr>
        <w:rFonts w:hint="default"/>
        <w:lang w:val="en-GB" w:eastAsia="en-GB" w:bidi="en-GB"/>
      </w:rPr>
    </w:lvl>
    <w:lvl w:ilvl="8" w:tplc="F2BCDB0E">
      <w:numFmt w:val="bullet"/>
      <w:lvlText w:val="•"/>
      <w:lvlJc w:val="left"/>
      <w:pPr>
        <w:ind w:left="8531" w:hanging="361"/>
      </w:pPr>
      <w:rPr>
        <w:rFonts w:hint="default"/>
        <w:lang w:val="en-GB" w:eastAsia="en-GB" w:bidi="en-GB"/>
      </w:rPr>
    </w:lvl>
  </w:abstractNum>
  <w:abstractNum w:abstractNumId="34" w15:restartNumberingAfterBreak="0">
    <w:nsid w:val="791D1331"/>
    <w:multiLevelType w:val="hybridMultilevel"/>
    <w:tmpl w:val="FECC9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C7650"/>
    <w:multiLevelType w:val="hybridMultilevel"/>
    <w:tmpl w:val="4F2CD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722201">
    <w:abstractNumId w:val="33"/>
  </w:num>
  <w:num w:numId="2" w16cid:durableId="1349065189">
    <w:abstractNumId w:val="16"/>
  </w:num>
  <w:num w:numId="3" w16cid:durableId="1544442928">
    <w:abstractNumId w:val="21"/>
  </w:num>
  <w:num w:numId="4" w16cid:durableId="1497529930">
    <w:abstractNumId w:val="2"/>
  </w:num>
  <w:num w:numId="5" w16cid:durableId="1229195403">
    <w:abstractNumId w:val="18"/>
  </w:num>
  <w:num w:numId="6" w16cid:durableId="989019630">
    <w:abstractNumId w:val="17"/>
  </w:num>
  <w:num w:numId="7" w16cid:durableId="328483308">
    <w:abstractNumId w:val="10"/>
  </w:num>
  <w:num w:numId="8" w16cid:durableId="172454406">
    <w:abstractNumId w:val="26"/>
  </w:num>
  <w:num w:numId="9" w16cid:durableId="2008748143">
    <w:abstractNumId w:val="35"/>
  </w:num>
  <w:num w:numId="10" w16cid:durableId="826165596">
    <w:abstractNumId w:val="32"/>
  </w:num>
  <w:num w:numId="11" w16cid:durableId="164899368">
    <w:abstractNumId w:val="27"/>
  </w:num>
  <w:num w:numId="12" w16cid:durableId="1638796374">
    <w:abstractNumId w:val="14"/>
  </w:num>
  <w:num w:numId="13" w16cid:durableId="681666610">
    <w:abstractNumId w:val="29"/>
  </w:num>
  <w:num w:numId="14" w16cid:durableId="1122841046">
    <w:abstractNumId w:val="30"/>
  </w:num>
  <w:num w:numId="15" w16cid:durableId="103354488">
    <w:abstractNumId w:val="22"/>
  </w:num>
  <w:num w:numId="16" w16cid:durableId="100614027">
    <w:abstractNumId w:val="23"/>
  </w:num>
  <w:num w:numId="17" w16cid:durableId="1528450862">
    <w:abstractNumId w:val="9"/>
  </w:num>
  <w:num w:numId="18" w16cid:durableId="360011180">
    <w:abstractNumId w:val="13"/>
  </w:num>
  <w:num w:numId="19" w16cid:durableId="952130445">
    <w:abstractNumId w:val="0"/>
  </w:num>
  <w:num w:numId="20" w16cid:durableId="498271107">
    <w:abstractNumId w:val="4"/>
  </w:num>
  <w:num w:numId="21" w16cid:durableId="1653170794">
    <w:abstractNumId w:val="24"/>
  </w:num>
  <w:num w:numId="22" w16cid:durableId="1185168805">
    <w:abstractNumId w:val="34"/>
  </w:num>
  <w:num w:numId="23" w16cid:durableId="4793383">
    <w:abstractNumId w:val="28"/>
  </w:num>
  <w:num w:numId="24" w16cid:durableId="1464233840">
    <w:abstractNumId w:val="15"/>
  </w:num>
  <w:num w:numId="25" w16cid:durableId="95558586">
    <w:abstractNumId w:val="12"/>
  </w:num>
  <w:num w:numId="26" w16cid:durableId="1823349702">
    <w:abstractNumId w:val="5"/>
  </w:num>
  <w:num w:numId="27" w16cid:durableId="1591506643">
    <w:abstractNumId w:val="11"/>
  </w:num>
  <w:num w:numId="28" w16cid:durableId="2086219685">
    <w:abstractNumId w:val="25"/>
  </w:num>
  <w:num w:numId="29" w16cid:durableId="1205102266">
    <w:abstractNumId w:val="1"/>
  </w:num>
  <w:num w:numId="30" w16cid:durableId="1813281336">
    <w:abstractNumId w:val="19"/>
  </w:num>
  <w:num w:numId="31" w16cid:durableId="539316684">
    <w:abstractNumId w:val="3"/>
  </w:num>
  <w:num w:numId="32" w16cid:durableId="147597455">
    <w:abstractNumId w:val="20"/>
  </w:num>
  <w:num w:numId="33" w16cid:durableId="1688676872">
    <w:abstractNumId w:val="8"/>
  </w:num>
  <w:num w:numId="34" w16cid:durableId="618756156">
    <w:abstractNumId w:val="7"/>
  </w:num>
  <w:num w:numId="35" w16cid:durableId="1684356675">
    <w:abstractNumId w:val="31"/>
    <w:lvlOverride w:ilvl="0">
      <w:startOverride w:val="1"/>
    </w:lvlOverride>
  </w:num>
  <w:num w:numId="36" w16cid:durableId="1086918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52"/>
    <w:rsid w:val="000227C7"/>
    <w:rsid w:val="00030CAC"/>
    <w:rsid w:val="00031E95"/>
    <w:rsid w:val="00042546"/>
    <w:rsid w:val="00046E48"/>
    <w:rsid w:val="00050305"/>
    <w:rsid w:val="00055EB1"/>
    <w:rsid w:val="000679AE"/>
    <w:rsid w:val="00081C59"/>
    <w:rsid w:val="00082581"/>
    <w:rsid w:val="0008621A"/>
    <w:rsid w:val="000C1E2D"/>
    <w:rsid w:val="000D5784"/>
    <w:rsid w:val="000D6BB3"/>
    <w:rsid w:val="000E69B2"/>
    <w:rsid w:val="000F4F78"/>
    <w:rsid w:val="00106E5E"/>
    <w:rsid w:val="00117ED4"/>
    <w:rsid w:val="00163C23"/>
    <w:rsid w:val="0017427F"/>
    <w:rsid w:val="001753A9"/>
    <w:rsid w:val="001938E6"/>
    <w:rsid w:val="00195225"/>
    <w:rsid w:val="001F751F"/>
    <w:rsid w:val="001F7531"/>
    <w:rsid w:val="00212B67"/>
    <w:rsid w:val="00221CBF"/>
    <w:rsid w:val="002370C5"/>
    <w:rsid w:val="00244831"/>
    <w:rsid w:val="00250E1D"/>
    <w:rsid w:val="00255EFF"/>
    <w:rsid w:val="00273B56"/>
    <w:rsid w:val="00281CA7"/>
    <w:rsid w:val="00282284"/>
    <w:rsid w:val="0029039D"/>
    <w:rsid w:val="002952B4"/>
    <w:rsid w:val="002A7800"/>
    <w:rsid w:val="002D01C9"/>
    <w:rsid w:val="002D72B1"/>
    <w:rsid w:val="003027F5"/>
    <w:rsid w:val="0031183A"/>
    <w:rsid w:val="003141CB"/>
    <w:rsid w:val="00392646"/>
    <w:rsid w:val="003A6EC4"/>
    <w:rsid w:val="003C436A"/>
    <w:rsid w:val="003E11A7"/>
    <w:rsid w:val="003F4BAA"/>
    <w:rsid w:val="00407C37"/>
    <w:rsid w:val="00437D60"/>
    <w:rsid w:val="00451DA8"/>
    <w:rsid w:val="0046054A"/>
    <w:rsid w:val="00475132"/>
    <w:rsid w:val="004965DB"/>
    <w:rsid w:val="004B4CB4"/>
    <w:rsid w:val="004B7829"/>
    <w:rsid w:val="004D1921"/>
    <w:rsid w:val="004F4F28"/>
    <w:rsid w:val="0050235A"/>
    <w:rsid w:val="005159D2"/>
    <w:rsid w:val="00515E9C"/>
    <w:rsid w:val="00517DA1"/>
    <w:rsid w:val="0053304E"/>
    <w:rsid w:val="0058692F"/>
    <w:rsid w:val="005B5CFB"/>
    <w:rsid w:val="005B7DA7"/>
    <w:rsid w:val="005D2A43"/>
    <w:rsid w:val="005E1C39"/>
    <w:rsid w:val="005F20DB"/>
    <w:rsid w:val="006237F0"/>
    <w:rsid w:val="00624711"/>
    <w:rsid w:val="00654D6D"/>
    <w:rsid w:val="006671D2"/>
    <w:rsid w:val="0067218E"/>
    <w:rsid w:val="0069058C"/>
    <w:rsid w:val="0069114D"/>
    <w:rsid w:val="006B05AE"/>
    <w:rsid w:val="006C438B"/>
    <w:rsid w:val="006C57D5"/>
    <w:rsid w:val="006D299E"/>
    <w:rsid w:val="006E07C0"/>
    <w:rsid w:val="006F427C"/>
    <w:rsid w:val="007145B9"/>
    <w:rsid w:val="00730919"/>
    <w:rsid w:val="00741E32"/>
    <w:rsid w:val="007428BB"/>
    <w:rsid w:val="007561E0"/>
    <w:rsid w:val="007604A9"/>
    <w:rsid w:val="00771B75"/>
    <w:rsid w:val="007720C3"/>
    <w:rsid w:val="007742C8"/>
    <w:rsid w:val="00787592"/>
    <w:rsid w:val="00794D2A"/>
    <w:rsid w:val="00797AE4"/>
    <w:rsid w:val="007A3295"/>
    <w:rsid w:val="007A528A"/>
    <w:rsid w:val="007A52EE"/>
    <w:rsid w:val="007B1F7B"/>
    <w:rsid w:val="007B5E43"/>
    <w:rsid w:val="007B6502"/>
    <w:rsid w:val="007B74D3"/>
    <w:rsid w:val="007C3B8D"/>
    <w:rsid w:val="007C754E"/>
    <w:rsid w:val="007D3E92"/>
    <w:rsid w:val="007D53A1"/>
    <w:rsid w:val="007E5C42"/>
    <w:rsid w:val="007F5C81"/>
    <w:rsid w:val="00800F2F"/>
    <w:rsid w:val="0081050D"/>
    <w:rsid w:val="00814581"/>
    <w:rsid w:val="00831BA9"/>
    <w:rsid w:val="00833134"/>
    <w:rsid w:val="008506BF"/>
    <w:rsid w:val="00856415"/>
    <w:rsid w:val="00897554"/>
    <w:rsid w:val="008B7AD4"/>
    <w:rsid w:val="00904D52"/>
    <w:rsid w:val="00920C7E"/>
    <w:rsid w:val="00970A85"/>
    <w:rsid w:val="00990E4B"/>
    <w:rsid w:val="009B6AB5"/>
    <w:rsid w:val="009C620D"/>
    <w:rsid w:val="009D0E5B"/>
    <w:rsid w:val="009D7B12"/>
    <w:rsid w:val="00A056E9"/>
    <w:rsid w:val="00A2565D"/>
    <w:rsid w:val="00A25747"/>
    <w:rsid w:val="00A34790"/>
    <w:rsid w:val="00A541C7"/>
    <w:rsid w:val="00A57A0E"/>
    <w:rsid w:val="00A57BE5"/>
    <w:rsid w:val="00A61E73"/>
    <w:rsid w:val="00A804F5"/>
    <w:rsid w:val="00A87798"/>
    <w:rsid w:val="00A92324"/>
    <w:rsid w:val="00AA6C0A"/>
    <w:rsid w:val="00AB40D3"/>
    <w:rsid w:val="00AC39E1"/>
    <w:rsid w:val="00AF24FC"/>
    <w:rsid w:val="00AF33C8"/>
    <w:rsid w:val="00B06E99"/>
    <w:rsid w:val="00B13009"/>
    <w:rsid w:val="00B17E1C"/>
    <w:rsid w:val="00B52274"/>
    <w:rsid w:val="00B81557"/>
    <w:rsid w:val="00BD36F9"/>
    <w:rsid w:val="00C03D59"/>
    <w:rsid w:val="00C062A9"/>
    <w:rsid w:val="00C15668"/>
    <w:rsid w:val="00C22E98"/>
    <w:rsid w:val="00C73BCE"/>
    <w:rsid w:val="00C777E9"/>
    <w:rsid w:val="00C86DB3"/>
    <w:rsid w:val="00C92CB6"/>
    <w:rsid w:val="00C96809"/>
    <w:rsid w:val="00CA3067"/>
    <w:rsid w:val="00CA3086"/>
    <w:rsid w:val="00CB370F"/>
    <w:rsid w:val="00CC67E1"/>
    <w:rsid w:val="00CD4345"/>
    <w:rsid w:val="00CF5242"/>
    <w:rsid w:val="00CF64D8"/>
    <w:rsid w:val="00CF73A3"/>
    <w:rsid w:val="00D007A3"/>
    <w:rsid w:val="00D01B44"/>
    <w:rsid w:val="00D4020D"/>
    <w:rsid w:val="00D6298E"/>
    <w:rsid w:val="00D9148A"/>
    <w:rsid w:val="00DB6F68"/>
    <w:rsid w:val="00E169A6"/>
    <w:rsid w:val="00E31D15"/>
    <w:rsid w:val="00E44C8D"/>
    <w:rsid w:val="00E47D07"/>
    <w:rsid w:val="00E5003B"/>
    <w:rsid w:val="00E67525"/>
    <w:rsid w:val="00E76C79"/>
    <w:rsid w:val="00E80ABC"/>
    <w:rsid w:val="00EA79CA"/>
    <w:rsid w:val="00EF0C42"/>
    <w:rsid w:val="00F11E4F"/>
    <w:rsid w:val="00F30C66"/>
    <w:rsid w:val="00F34687"/>
    <w:rsid w:val="00F35A55"/>
    <w:rsid w:val="00F36A41"/>
    <w:rsid w:val="00F462DE"/>
    <w:rsid w:val="00F61623"/>
    <w:rsid w:val="00F71BE3"/>
    <w:rsid w:val="00F73FD5"/>
    <w:rsid w:val="00FA08A6"/>
    <w:rsid w:val="00FA5C02"/>
    <w:rsid w:val="00FC0936"/>
    <w:rsid w:val="00FD04D3"/>
    <w:rsid w:val="00FF45A3"/>
    <w:rsid w:val="27E37DAB"/>
    <w:rsid w:val="5B76EE96"/>
    <w:rsid w:val="67A83259"/>
    <w:rsid w:val="72C9C1A0"/>
    <w:rsid w:val="75A72851"/>
    <w:rsid w:val="7AE5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30564"/>
  <w15:docId w15:val="{7B0E7B48-E5D1-44B0-A396-847DD6F9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F53" w:themeColor="text2"/>
        <w:lang w:val="en-GB" w:eastAsia="en-US" w:bidi="ar-SA"/>
      </w:rPr>
    </w:rPrDefault>
    <w:pPrDefault>
      <w:pPr>
        <w:spacing w:after="100" w:line="29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87"/>
  </w:style>
  <w:style w:type="paragraph" w:styleId="Heading1">
    <w:name w:val="heading 1"/>
    <w:basedOn w:val="Normal"/>
    <w:next w:val="Normal"/>
    <w:link w:val="Heading1Char"/>
    <w:uiPriority w:val="9"/>
    <w:qFormat/>
    <w:rsid w:val="00897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C5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C5B" w:themeColor="accent1" w:themeShade="BF"/>
      <w:sz w:val="26"/>
      <w:szCs w:val="26"/>
    </w:rPr>
  </w:style>
  <w:style w:type="paragraph" w:styleId="Heading3">
    <w:name w:val="heading 3"/>
    <w:next w:val="Normal"/>
    <w:link w:val="Heading3Char"/>
    <w:qFormat/>
    <w:rsid w:val="00AB40D3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SC">
    <w:name w:val="ASC"/>
    <w:basedOn w:val="TableNormal"/>
    <w:uiPriority w:val="99"/>
    <w:rsid w:val="00AB40D3"/>
    <w:pPr>
      <w:spacing w:before="20" w:after="20" w:line="240" w:lineRule="auto"/>
    </w:pPr>
    <w:rPr>
      <w:rFonts w:eastAsia="Times New Roman" w:cs="Times New Roman"/>
      <w:color w:val="auto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cPr>
        <w:shd w:val="clear" w:color="auto" w:fill="4D4F53" w:themeFill="text2"/>
      </w:tcPr>
    </w:tblStylePr>
    <w:tblStylePr w:type="firstCol">
      <w:rPr>
        <w:b/>
      </w:rPr>
    </w:tblStylePr>
  </w:style>
  <w:style w:type="character" w:customStyle="1" w:styleId="Heading3Char">
    <w:name w:val="Heading 3 Char"/>
    <w:basedOn w:val="DefaultParagraphFont"/>
    <w:link w:val="Heading3"/>
    <w:rsid w:val="00AB40D3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831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A9"/>
  </w:style>
  <w:style w:type="paragraph" w:styleId="Footer">
    <w:name w:val="footer"/>
    <w:link w:val="FooterChar"/>
    <w:uiPriority w:val="99"/>
    <w:unhideWhenUsed/>
    <w:rsid w:val="00CF73A3"/>
    <w:pPr>
      <w:spacing w:after="0" w:line="160" w:lineRule="exact"/>
      <w:ind w:left="-709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F73A3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BA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25747"/>
    <w:rPr>
      <w:color w:val="808080"/>
    </w:rPr>
  </w:style>
  <w:style w:type="table" w:styleId="TableGrid">
    <w:name w:val="Table Grid"/>
    <w:basedOn w:val="TableNormal"/>
    <w:uiPriority w:val="59"/>
    <w:rsid w:val="00D0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965DB"/>
    <w:pPr>
      <w:spacing w:after="300" w:line="720" w:lineRule="atLeast"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65DB"/>
    <w:rPr>
      <w:rFonts w:asciiTheme="majorHAnsi" w:eastAsiaTheme="majorEastAsia" w:hAnsiTheme="majorHAnsi" w:cstheme="majorBidi"/>
      <w:color w:val="FFFFFF" w:themeColor="background1"/>
      <w:spacing w:val="5"/>
      <w:kern w:val="28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5DB"/>
    <w:pPr>
      <w:numPr>
        <w:ilvl w:val="1"/>
      </w:numPr>
      <w:spacing w:line="500" w:lineRule="exact"/>
    </w:pPr>
    <w:rPr>
      <w:rFonts w:asciiTheme="majorHAnsi" w:eastAsiaTheme="majorEastAsia" w:hAnsiTheme="majorHAnsi" w:cstheme="majorBidi"/>
      <w:iCs/>
      <w:color w:val="FFFFFF" w:themeColor="background1"/>
      <w:spacing w:val="15"/>
      <w:sz w:val="4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65DB"/>
    <w:rPr>
      <w:rFonts w:asciiTheme="majorHAnsi" w:eastAsiaTheme="majorEastAsia" w:hAnsiTheme="majorHAnsi" w:cstheme="majorBidi"/>
      <w:iCs/>
      <w:color w:val="FFFFFF" w:themeColor="background1"/>
      <w:spacing w:val="15"/>
      <w:sz w:val="42"/>
      <w:szCs w:val="24"/>
    </w:rPr>
  </w:style>
  <w:style w:type="paragraph" w:customStyle="1" w:styleId="Default">
    <w:name w:val="Default"/>
    <w:rsid w:val="00517D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17DA1"/>
    <w:pPr>
      <w:widowControl w:val="0"/>
      <w:autoSpaceDE w:val="0"/>
      <w:autoSpaceDN w:val="0"/>
      <w:spacing w:after="0" w:line="240" w:lineRule="auto"/>
      <w:ind w:left="828"/>
    </w:pPr>
    <w:rPr>
      <w:rFonts w:ascii="Verdana" w:eastAsia="Verdana" w:hAnsi="Verdana" w:cs="Verdana"/>
      <w:color w:val="auto"/>
      <w:sz w:val="22"/>
      <w:szCs w:val="22"/>
      <w:lang w:eastAsia="en-GB" w:bidi="en-GB"/>
    </w:rPr>
  </w:style>
  <w:style w:type="paragraph" w:styleId="NormalWeb">
    <w:name w:val="Normal (Web)"/>
    <w:basedOn w:val="Normal"/>
    <w:uiPriority w:val="99"/>
    <w:semiHidden/>
    <w:unhideWhenUsed/>
    <w:rsid w:val="00517DA1"/>
    <w:pPr>
      <w:spacing w:after="30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281C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7554"/>
    <w:rPr>
      <w:rFonts w:asciiTheme="majorHAnsi" w:eastAsiaTheme="majorEastAsia" w:hAnsiTheme="majorHAnsi" w:cstheme="majorBidi"/>
      <w:color w:val="003C5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554"/>
    <w:rPr>
      <w:rFonts w:asciiTheme="majorHAnsi" w:eastAsiaTheme="majorEastAsia" w:hAnsiTheme="majorHAnsi" w:cstheme="majorBidi"/>
      <w:color w:val="003C5B" w:themeColor="accent1" w:themeShade="BF"/>
      <w:sz w:val="26"/>
      <w:szCs w:val="26"/>
    </w:rPr>
  </w:style>
  <w:style w:type="paragraph" w:customStyle="1" w:styleId="font-claude-response-body">
    <w:name w:val="font-claude-response-body"/>
    <w:basedOn w:val="Normal"/>
    <w:rsid w:val="007A528A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567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2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3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25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636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2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8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6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8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9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18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0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9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8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16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64E58C7321498B912CEA29DFB2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31D69-621B-4E2D-BCF9-CA2C27909392}"/>
      </w:docPartPr>
      <w:docPartBody>
        <w:p w:rsidR="00E67525" w:rsidRDefault="00E67525">
          <w:pPr>
            <w:pStyle w:val="1864E58C7321498B912CEA29DFB296A5"/>
          </w:pPr>
          <w:r w:rsidRPr="00FA08A6">
            <w:rPr>
              <w:rStyle w:val="TitleChar"/>
            </w:rPr>
            <w:t>[Title]</w:t>
          </w:r>
        </w:p>
      </w:docPartBody>
    </w:docPart>
    <w:docPart>
      <w:docPartPr>
        <w:name w:val="E936EBD6533443AA8715DC342F894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B775-6F22-41D7-9C72-CA5D6409D2CE}"/>
      </w:docPartPr>
      <w:docPartBody>
        <w:p w:rsidR="00E67525" w:rsidRDefault="00E67525">
          <w:pPr>
            <w:pStyle w:val="E936EBD6533443AA8715DC342F894A75"/>
          </w:pPr>
          <w:r>
            <w:t>[Subtitle]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525"/>
    <w:rsid w:val="005A1131"/>
    <w:rsid w:val="00741E32"/>
    <w:rsid w:val="00800F2F"/>
    <w:rsid w:val="008D390B"/>
    <w:rsid w:val="00A16235"/>
    <w:rsid w:val="00E67525"/>
    <w:rsid w:val="00E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720" w:lineRule="atLeast"/>
    </w:pPr>
    <w:rPr>
      <w:rFonts w:asciiTheme="majorHAnsi" w:eastAsiaTheme="majorEastAsia" w:hAnsiTheme="majorHAnsi" w:cstheme="majorBidi"/>
      <w:color w:val="0E2841" w:themeColor="text2"/>
      <w:spacing w:val="5"/>
      <w:kern w:val="28"/>
      <w:sz w:val="60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E2841" w:themeColor="text2"/>
      <w:spacing w:val="5"/>
      <w:kern w:val="28"/>
      <w:sz w:val="60"/>
      <w:szCs w:val="52"/>
      <w:lang w:eastAsia="en-US"/>
    </w:rPr>
  </w:style>
  <w:style w:type="paragraph" w:customStyle="1" w:styleId="1864E58C7321498B912CEA29DFB296A5">
    <w:name w:val="1864E58C7321498B912CEA29DFB296A5"/>
  </w:style>
  <w:style w:type="paragraph" w:customStyle="1" w:styleId="E936EBD6533443AA8715DC342F894A75">
    <w:name w:val="E936EBD6533443AA8715DC342F894A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YMCA">
      <a:dk1>
        <a:sysClr val="windowText" lastClr="000000"/>
      </a:dk1>
      <a:lt1>
        <a:sysClr val="window" lastClr="FFFFFF"/>
      </a:lt1>
      <a:dk2>
        <a:srgbClr val="4D4F53"/>
      </a:dk2>
      <a:lt2>
        <a:srgbClr val="9BD3F1"/>
      </a:lt2>
      <a:accent1>
        <a:srgbClr val="00517A"/>
      </a:accent1>
      <a:accent2>
        <a:srgbClr val="804236"/>
      </a:accent2>
      <a:accent3>
        <a:srgbClr val="B5CB52"/>
      </a:accent3>
      <a:accent4>
        <a:srgbClr val="AF126D"/>
      </a:accent4>
      <a:accent5>
        <a:srgbClr val="6C4892"/>
      </a:accent5>
      <a:accent6>
        <a:srgbClr val="F7BF1F"/>
      </a:accent6>
      <a:hlink>
        <a:srgbClr val="0000FF"/>
      </a:hlink>
      <a:folHlink>
        <a:srgbClr val="800080"/>
      </a:folHlink>
    </a:clrScheme>
    <a:fontScheme name="YMCA lette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2fd20-1b11-4fd9-b4b1-830001c55046"/>
    <lcf76f155ced4ddcb4097134ff3c332f xmlns="111dbef4-349e-4e47-8468-a97158cf94af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7F989D178184BA09BC446094FFE9B" ma:contentTypeVersion="15" ma:contentTypeDescription="Create a new document." ma:contentTypeScope="" ma:versionID="32955e372a97cd40d8ab80c073b4d752">
  <xsd:schema xmlns:xsd="http://www.w3.org/2001/XMLSchema" xmlns:xs="http://www.w3.org/2001/XMLSchema" xmlns:p="http://schemas.microsoft.com/office/2006/metadata/properties" xmlns:ns2="3582fd20-1b11-4fd9-b4b1-830001c55046" xmlns:ns3="111dbef4-349e-4e47-8468-a97158cf94af" targetNamespace="http://schemas.microsoft.com/office/2006/metadata/properties" ma:root="true" ma:fieldsID="2e92b78dd69e10949b2fc3fdcee1eb74" ns2:_="" ns3:_="">
    <xsd:import namespace="3582fd20-1b11-4fd9-b4b1-830001c55046"/>
    <xsd:import namespace="111dbef4-349e-4e47-8468-a97158cf94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fd20-1b11-4fd9-b4b1-830001c5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50996b-4436-4b67-9352-3f6b4fa87347}" ma:internalName="TaxCatchAll" ma:showField="CatchAllData" ma:web="3582fd20-1b11-4fd9-b4b1-830001c5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dbef4-349e-4e47-8468-a97158cf9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ac4bdd-63fd-4408-95b8-1582438ee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326B01-8CE0-4D5A-BD3B-C21E5DC231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72A452-15B3-4510-80D1-1016A4C98F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64F3EA-78CC-4D20-8BC6-4CFB30A8B694}">
  <ds:schemaRefs>
    <ds:schemaRef ds:uri="http://schemas.microsoft.com/office/2006/metadata/properties"/>
    <ds:schemaRef ds:uri="http://schemas.microsoft.com/office/infopath/2007/PartnerControls"/>
    <ds:schemaRef ds:uri="3582fd20-1b11-4fd9-b4b1-830001c55046"/>
    <ds:schemaRef ds:uri="111dbef4-349e-4e47-8468-a97158cf94af"/>
  </ds:schemaRefs>
</ds:datastoreItem>
</file>

<file path=customXml/itemProps5.xml><?xml version="1.0" encoding="utf-8"?>
<ds:datastoreItem xmlns:ds="http://schemas.openxmlformats.org/officeDocument/2006/customXml" ds:itemID="{BEF9CBAA-8009-4CE7-B681-99D580F45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fd20-1b11-4fd9-b4b1-830001c55046"/>
    <ds:schemaRef ds:uri="111dbef4-349e-4e47-8468-a97158cf9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Information Pack</vt:lpstr>
    </vt:vector>
  </TitlesOfParts>
  <Company>Ability Software Consultants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Information Pack
Hotel Public Areas Cleaner</dc:title>
  <dc:creator>Ellie Matthews</dc:creator>
  <cp:lastModifiedBy>katy gardiner</cp:lastModifiedBy>
  <cp:revision>28</cp:revision>
  <cp:lastPrinted>2014-07-18T13:39:00Z</cp:lastPrinted>
  <dcterms:created xsi:type="dcterms:W3CDTF">2025-11-28T18:47:00Z</dcterms:created>
  <dcterms:modified xsi:type="dcterms:W3CDTF">2026-06-29T20:35:00Z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0x0101006B87F989D178184BA09BC446094FFE9B</vt:lpwstr>
  </property>
  <property fmtid="{D5CDD505-2E9C-101B-9397-08002B2CF9AE}" pid="3" name="Order">
    <vt:r8>49400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